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264" w:rsidRDefault="00DE4264" w:rsidP="00B2515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1016538A" wp14:editId="438F8144">
            <wp:extent cx="430313" cy="612000"/>
            <wp:effectExtent l="0" t="0" r="8255" b="0"/>
            <wp:docPr id="1" name="Рисунок 1" descr="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1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264" w:rsidRDefault="00DE4264" w:rsidP="00B2515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ТРОСТЯНЕЦЬКА СІЛЬСЬКА РАДА</w:t>
      </w:r>
    </w:p>
    <w:p w:rsidR="00DE4264" w:rsidRDefault="00DE4264" w:rsidP="00B2515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:rsidR="00DE4264" w:rsidRDefault="00DE4264" w:rsidP="00B25153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L</w:t>
      </w:r>
      <w:r w:rsidR="00266987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XX</w:t>
      </w:r>
      <w:r w:rsidR="00B358FB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сесія </w:t>
      </w: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VIII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скликання</w:t>
      </w:r>
    </w:p>
    <w:p w:rsidR="001D0FAE" w:rsidRPr="002E50F5" w:rsidRDefault="001D0FAE" w:rsidP="00B25153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E4264" w:rsidRDefault="00DE4264" w:rsidP="006E5B68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Р І Ш Е Н Н Я</w:t>
      </w:r>
    </w:p>
    <w:p w:rsidR="001D0FAE" w:rsidRPr="002E50F5" w:rsidRDefault="001D0FAE" w:rsidP="006E5B68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E4264" w:rsidRDefault="002E50F5" w:rsidP="006E5B68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val="ru-RU" w:eastAsia="ru-RU"/>
        </w:rPr>
        <w:t>19</w:t>
      </w:r>
      <w:r w:rsidR="00DE426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="00B358FB">
        <w:rPr>
          <w:rFonts w:ascii="Times New Roman" w:eastAsia="Times New Roman" w:hAnsi="Times New Roman"/>
          <w:sz w:val="26"/>
          <w:szCs w:val="26"/>
          <w:lang w:val="ru-RU" w:eastAsia="ru-RU"/>
        </w:rPr>
        <w:t>лютого</w:t>
      </w:r>
      <w:r w:rsidR="00DE426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202</w:t>
      </w:r>
      <w:r w:rsidR="00B358FB">
        <w:rPr>
          <w:rFonts w:ascii="Times New Roman" w:eastAsia="Times New Roman" w:hAnsi="Times New Roman"/>
          <w:sz w:val="26"/>
          <w:szCs w:val="26"/>
          <w:lang w:val="ru-RU" w:eastAsia="ru-RU"/>
        </w:rPr>
        <w:t>6</w:t>
      </w:r>
      <w:r w:rsidR="00DE426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року</w:t>
      </w:r>
      <w:r w:rsidR="00DE4264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="00DE4264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="0029240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       </w:t>
      </w:r>
      <w:r w:rsidR="00DE426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с. </w:t>
      </w:r>
      <w:proofErr w:type="spellStart"/>
      <w:r w:rsidR="00DE4264">
        <w:rPr>
          <w:rFonts w:ascii="Times New Roman" w:eastAsia="Times New Roman" w:hAnsi="Times New Roman"/>
          <w:sz w:val="26"/>
          <w:szCs w:val="26"/>
          <w:lang w:val="ru-RU" w:eastAsia="ru-RU"/>
        </w:rPr>
        <w:t>Тростянець</w:t>
      </w:r>
      <w:proofErr w:type="spellEnd"/>
      <w:r w:rsidR="00DE4264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="00813DCD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="00417E1F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="00417E1F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="00DE4264">
        <w:rPr>
          <w:rFonts w:ascii="Times New Roman" w:eastAsia="Times New Roman" w:hAnsi="Times New Roman"/>
          <w:sz w:val="26"/>
          <w:szCs w:val="26"/>
          <w:lang w:val="ru-RU" w:eastAsia="ru-RU"/>
        </w:rPr>
        <w:tab/>
        <w:t xml:space="preserve">№ </w:t>
      </w:r>
      <w:r w:rsidR="00F038F2">
        <w:rPr>
          <w:rFonts w:ascii="Times New Roman" w:eastAsia="Times New Roman" w:hAnsi="Times New Roman"/>
          <w:sz w:val="26"/>
          <w:szCs w:val="26"/>
          <w:lang w:val="ru-RU" w:eastAsia="ru-RU"/>
        </w:rPr>
        <w:t>4</w:t>
      </w:r>
      <w:r w:rsidR="00266987">
        <w:rPr>
          <w:rFonts w:ascii="Times New Roman" w:eastAsia="Times New Roman" w:hAnsi="Times New Roman"/>
          <w:sz w:val="26"/>
          <w:szCs w:val="26"/>
          <w:lang w:val="ru-RU" w:eastAsia="ru-RU"/>
        </w:rPr>
        <w:t>3</w:t>
      </w:r>
      <w:r w:rsidR="00B358FB">
        <w:rPr>
          <w:rFonts w:ascii="Times New Roman" w:eastAsia="Times New Roman" w:hAnsi="Times New Roman"/>
          <w:sz w:val="26"/>
          <w:szCs w:val="26"/>
          <w:lang w:val="ru-RU" w:eastAsia="ru-RU"/>
        </w:rPr>
        <w:t>8</w:t>
      </w:r>
      <w:r w:rsidR="00266987">
        <w:rPr>
          <w:rFonts w:ascii="Times New Roman" w:eastAsia="Times New Roman" w:hAnsi="Times New Roman"/>
          <w:sz w:val="26"/>
          <w:szCs w:val="26"/>
          <w:lang w:val="ru-RU" w:eastAsia="ru-RU"/>
        </w:rPr>
        <w:t>1</w:t>
      </w:r>
    </w:p>
    <w:p w:rsidR="00815C30" w:rsidRPr="002E50F5" w:rsidRDefault="00815C30" w:rsidP="006E5B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5C30" w:rsidRPr="00663CAA" w:rsidRDefault="00815C30" w:rsidP="004C0054">
      <w:pPr>
        <w:spacing w:after="0" w:line="240" w:lineRule="auto"/>
        <w:ind w:right="4818"/>
        <w:jc w:val="both"/>
        <w:rPr>
          <w:rFonts w:ascii="Times New Roman" w:hAnsi="Times New Roman"/>
          <w:b/>
          <w:sz w:val="24"/>
          <w:szCs w:val="24"/>
        </w:rPr>
      </w:pPr>
      <w:r w:rsidRPr="00663CAA">
        <w:rPr>
          <w:rFonts w:ascii="Times New Roman" w:hAnsi="Times New Roman"/>
          <w:b/>
          <w:sz w:val="24"/>
          <w:szCs w:val="24"/>
        </w:rPr>
        <w:t xml:space="preserve">Про затвердження порядку денного </w:t>
      </w:r>
      <w:r w:rsidRPr="00663CAA">
        <w:rPr>
          <w:rFonts w:ascii="Times New Roman" w:eastAsia="SimSun" w:hAnsi="Times New Roman"/>
          <w:b/>
          <w:kern w:val="2"/>
          <w:sz w:val="24"/>
          <w:szCs w:val="24"/>
          <w:lang w:val="en-GB" w:eastAsia="ar-SA"/>
        </w:rPr>
        <w:t>L</w:t>
      </w:r>
      <w:r w:rsidR="00266987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XX</w:t>
      </w:r>
      <w:r w:rsidR="00B358FB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II</w:t>
      </w:r>
      <w:r w:rsidRPr="00663C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56561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чергової</w:t>
      </w:r>
      <w:proofErr w:type="spellEnd"/>
      <w:r w:rsidR="00656561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 w:rsidRPr="00663CAA">
        <w:rPr>
          <w:rFonts w:ascii="Times New Roman" w:hAnsi="Times New Roman"/>
          <w:b/>
          <w:sz w:val="24"/>
          <w:szCs w:val="24"/>
        </w:rPr>
        <w:t>сесії</w:t>
      </w:r>
      <w:r w:rsidR="004C0054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  <w:r w:rsidR="00F83ABA">
        <w:rPr>
          <w:rFonts w:ascii="Times New Roman" w:hAnsi="Times New Roman"/>
          <w:b/>
          <w:sz w:val="24"/>
          <w:szCs w:val="24"/>
        </w:rPr>
        <w:t xml:space="preserve">Тростянецької </w:t>
      </w:r>
      <w:r w:rsidRPr="00663CAA">
        <w:rPr>
          <w:rFonts w:ascii="Times New Roman" w:hAnsi="Times New Roman"/>
          <w:b/>
          <w:sz w:val="24"/>
          <w:szCs w:val="24"/>
        </w:rPr>
        <w:t>сільської ради</w:t>
      </w:r>
      <w:r w:rsidR="00F83ABA">
        <w:rPr>
          <w:rFonts w:ascii="Times New Roman" w:hAnsi="Times New Roman"/>
          <w:b/>
          <w:sz w:val="24"/>
          <w:szCs w:val="24"/>
        </w:rPr>
        <w:t xml:space="preserve"> </w:t>
      </w:r>
      <w:r w:rsidRPr="00663CAA">
        <w:rPr>
          <w:rFonts w:ascii="Times New Roman" w:hAnsi="Times New Roman"/>
          <w:b/>
          <w:sz w:val="24"/>
          <w:szCs w:val="24"/>
          <w:lang w:val="en-GB"/>
        </w:rPr>
        <w:t>VIII</w:t>
      </w:r>
      <w:r w:rsidRPr="00663CAA">
        <w:rPr>
          <w:rFonts w:ascii="Times New Roman" w:hAnsi="Times New Roman"/>
          <w:b/>
          <w:sz w:val="24"/>
          <w:szCs w:val="24"/>
        </w:rPr>
        <w:t xml:space="preserve"> скликання за</w:t>
      </w:r>
      <w:r w:rsidR="00BD6F30">
        <w:rPr>
          <w:rFonts w:ascii="Times New Roman" w:hAnsi="Times New Roman"/>
          <w:b/>
          <w:sz w:val="24"/>
          <w:szCs w:val="24"/>
        </w:rPr>
        <w:t xml:space="preserve"> </w:t>
      </w:r>
      <w:r w:rsidRPr="00663CAA">
        <w:rPr>
          <w:rFonts w:ascii="Times New Roman" w:hAnsi="Times New Roman"/>
          <w:b/>
          <w:sz w:val="24"/>
          <w:szCs w:val="24"/>
        </w:rPr>
        <w:t>основу</w:t>
      </w:r>
    </w:p>
    <w:p w:rsidR="00815C30" w:rsidRPr="002E50F5" w:rsidRDefault="00815C30" w:rsidP="004C0054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4818" w:firstLine="709"/>
        <w:jc w:val="both"/>
        <w:rPr>
          <w:rFonts w:ascii="Times New Roman" w:hAnsi="Times New Roman"/>
          <w:sz w:val="24"/>
          <w:szCs w:val="24"/>
        </w:rPr>
      </w:pPr>
    </w:p>
    <w:p w:rsidR="00815C30" w:rsidRDefault="00815C30" w:rsidP="006E5B68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3CAA">
        <w:rPr>
          <w:rFonts w:ascii="Times New Roman" w:hAnsi="Times New Roman"/>
          <w:sz w:val="24"/>
          <w:szCs w:val="24"/>
        </w:rPr>
        <w:t xml:space="preserve">Відповідно до </w:t>
      </w:r>
      <w:proofErr w:type="spellStart"/>
      <w:r w:rsidRPr="00663CAA">
        <w:rPr>
          <w:rFonts w:ascii="Times New Roman" w:hAnsi="Times New Roman"/>
          <w:sz w:val="24"/>
          <w:szCs w:val="24"/>
        </w:rPr>
        <w:t>статтей</w:t>
      </w:r>
      <w:proofErr w:type="spellEnd"/>
      <w:r w:rsidRPr="00663CAA">
        <w:rPr>
          <w:rFonts w:ascii="Times New Roman" w:hAnsi="Times New Roman"/>
          <w:sz w:val="24"/>
          <w:szCs w:val="24"/>
        </w:rPr>
        <w:t xml:space="preserve"> 26, 46, 59 Закону України «Про місцеве самоврядування в Україні», </w:t>
      </w:r>
      <w:r w:rsidR="00F83ABA">
        <w:rPr>
          <w:rFonts w:ascii="Times New Roman" w:hAnsi="Times New Roman"/>
          <w:sz w:val="24"/>
          <w:szCs w:val="24"/>
        </w:rPr>
        <w:t xml:space="preserve">Тростянецька </w:t>
      </w:r>
      <w:r w:rsidRPr="00663CAA">
        <w:rPr>
          <w:rFonts w:ascii="Times New Roman" w:hAnsi="Times New Roman"/>
          <w:sz w:val="24"/>
          <w:szCs w:val="24"/>
        </w:rPr>
        <w:t xml:space="preserve">сільська рада </w:t>
      </w:r>
    </w:p>
    <w:p w:rsidR="00BF03C5" w:rsidRPr="00663CAA" w:rsidRDefault="00BF03C5" w:rsidP="006E5B68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5C30" w:rsidRPr="006A6076" w:rsidRDefault="00815C30" w:rsidP="006E5B68">
      <w:pPr>
        <w:spacing w:after="0" w:line="240" w:lineRule="auto"/>
        <w:ind w:firstLine="708"/>
        <w:jc w:val="both"/>
        <w:rPr>
          <w:rFonts w:ascii="Times New Roman" w:hAnsi="Times New Roman"/>
          <w:sz w:val="4"/>
          <w:szCs w:val="4"/>
        </w:rPr>
      </w:pPr>
    </w:p>
    <w:p w:rsidR="00815C30" w:rsidRDefault="00815C30" w:rsidP="006E5B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3CAA">
        <w:rPr>
          <w:rFonts w:ascii="Times New Roman" w:hAnsi="Times New Roman"/>
          <w:b/>
          <w:sz w:val="24"/>
          <w:szCs w:val="24"/>
        </w:rPr>
        <w:t>ВИРІШИЛА:</w:t>
      </w:r>
    </w:p>
    <w:p w:rsidR="00BF03C5" w:rsidRPr="00663CAA" w:rsidRDefault="00BF03C5" w:rsidP="006E5B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5C30" w:rsidRPr="006A6076" w:rsidRDefault="00815C30" w:rsidP="006E5B6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8"/>
          <w:szCs w:val="8"/>
          <w:lang w:eastAsia="uk-UA"/>
        </w:rPr>
      </w:pPr>
    </w:p>
    <w:p w:rsidR="00815C30" w:rsidRPr="00663CAA" w:rsidRDefault="00815C30" w:rsidP="006E5B6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3CAA">
        <w:rPr>
          <w:rFonts w:ascii="Times New Roman" w:hAnsi="Times New Roman"/>
          <w:sz w:val="24"/>
          <w:szCs w:val="24"/>
        </w:rPr>
        <w:t xml:space="preserve">Затвердити наступний порядок денний </w:t>
      </w:r>
      <w:r w:rsidRPr="00663CAA">
        <w:rPr>
          <w:rFonts w:ascii="Times New Roman" w:eastAsia="SimSun" w:hAnsi="Times New Roman"/>
          <w:kern w:val="2"/>
          <w:sz w:val="24"/>
          <w:szCs w:val="24"/>
          <w:lang w:val="en-GB" w:eastAsia="ar-SA"/>
        </w:rPr>
        <w:t>L</w:t>
      </w:r>
      <w:r w:rsidR="00266987">
        <w:rPr>
          <w:rFonts w:ascii="Times New Roman" w:eastAsia="SimSun" w:hAnsi="Times New Roman"/>
          <w:kern w:val="2"/>
          <w:sz w:val="24"/>
          <w:szCs w:val="24"/>
          <w:lang w:eastAsia="ar-SA"/>
        </w:rPr>
        <w:t>ХХ</w:t>
      </w:r>
      <w:r w:rsidR="00B358FB" w:rsidRPr="00663CAA">
        <w:rPr>
          <w:rFonts w:ascii="Times New Roman" w:hAnsi="Times New Roman"/>
          <w:sz w:val="24"/>
          <w:szCs w:val="24"/>
          <w:lang w:val="en-GB"/>
        </w:rPr>
        <w:t>II</w:t>
      </w:r>
      <w:r w:rsidRPr="00663CAA">
        <w:rPr>
          <w:rFonts w:ascii="Times New Roman" w:hAnsi="Times New Roman"/>
          <w:sz w:val="24"/>
          <w:szCs w:val="24"/>
        </w:rPr>
        <w:t xml:space="preserve"> чергової сесії</w:t>
      </w:r>
      <w:r w:rsidRPr="00663CAA">
        <w:rPr>
          <w:rFonts w:ascii="Times New Roman" w:hAnsi="Times New Roman"/>
          <w:b/>
          <w:sz w:val="24"/>
          <w:szCs w:val="24"/>
        </w:rPr>
        <w:t xml:space="preserve"> </w:t>
      </w:r>
      <w:r w:rsidR="00F83ABA" w:rsidRPr="00F83ABA">
        <w:rPr>
          <w:rFonts w:ascii="Times New Roman" w:hAnsi="Times New Roman"/>
          <w:sz w:val="24"/>
          <w:szCs w:val="24"/>
        </w:rPr>
        <w:t xml:space="preserve">Тростянецької </w:t>
      </w:r>
      <w:r w:rsidRPr="00F83ABA">
        <w:rPr>
          <w:rFonts w:ascii="Times New Roman" w:hAnsi="Times New Roman"/>
          <w:sz w:val="24"/>
          <w:szCs w:val="24"/>
        </w:rPr>
        <w:t>сільської</w:t>
      </w:r>
      <w:r w:rsidRPr="00663CAA">
        <w:rPr>
          <w:rFonts w:ascii="Times New Roman" w:hAnsi="Times New Roman"/>
          <w:sz w:val="24"/>
          <w:szCs w:val="24"/>
        </w:rPr>
        <w:t xml:space="preserve"> ради </w:t>
      </w:r>
      <w:r w:rsidRPr="00663CAA">
        <w:rPr>
          <w:rFonts w:ascii="Times New Roman" w:hAnsi="Times New Roman"/>
          <w:sz w:val="24"/>
          <w:szCs w:val="24"/>
          <w:lang w:val="en-GB"/>
        </w:rPr>
        <w:t>VIII</w:t>
      </w:r>
      <w:r w:rsidRPr="00663CAA">
        <w:rPr>
          <w:rFonts w:ascii="Times New Roman" w:hAnsi="Times New Roman"/>
          <w:sz w:val="24"/>
          <w:szCs w:val="24"/>
        </w:rPr>
        <w:t xml:space="preserve"> скликання за основу:</w:t>
      </w:r>
    </w:p>
    <w:p w:rsidR="00312944" w:rsidRDefault="00312944" w:rsidP="00312944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Звіт про виконання сільського бюджету Тростянецької сільської ради за 2025 рік</w:t>
      </w:r>
    </w:p>
    <w:p w:rsidR="00312944" w:rsidRDefault="00312944" w:rsidP="00312944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затвердження </w:t>
      </w:r>
      <w:r w:rsidRPr="00BC3EC8">
        <w:rPr>
          <w:rFonts w:ascii="Times New Roman" w:hAnsi="Times New Roman" w:cs="Times New Roman"/>
          <w:sz w:val="24"/>
          <w:szCs w:val="24"/>
        </w:rPr>
        <w:t>бюджетних програм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12944" w:rsidRDefault="00312944" w:rsidP="00312944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3EC8">
        <w:rPr>
          <w:rFonts w:ascii="Times New Roman" w:hAnsi="Times New Roman" w:cs="Times New Roman"/>
          <w:sz w:val="24"/>
          <w:szCs w:val="24"/>
        </w:rPr>
        <w:t xml:space="preserve">Про </w:t>
      </w:r>
      <w:r>
        <w:rPr>
          <w:rFonts w:ascii="Times New Roman" w:hAnsi="Times New Roman" w:cs="Times New Roman"/>
          <w:sz w:val="24"/>
          <w:szCs w:val="24"/>
        </w:rPr>
        <w:t>внесення змін до</w:t>
      </w:r>
      <w:r w:rsidRPr="00BC3EC8">
        <w:rPr>
          <w:rFonts w:ascii="Times New Roman" w:hAnsi="Times New Roman" w:cs="Times New Roman"/>
          <w:sz w:val="24"/>
          <w:szCs w:val="24"/>
        </w:rPr>
        <w:t xml:space="preserve"> бюджетних програм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12944" w:rsidRPr="00AE43B7" w:rsidRDefault="00312944" w:rsidP="00312944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3EC8">
        <w:rPr>
          <w:rFonts w:ascii="Times New Roman" w:hAnsi="Times New Roman" w:cs="Times New Roman"/>
          <w:sz w:val="24"/>
          <w:szCs w:val="24"/>
        </w:rPr>
        <w:t>Про внесення змін до показників сільського бюджету Тростянецької сільської ради</w:t>
      </w:r>
      <w:r w:rsidR="00BF03C5">
        <w:rPr>
          <w:rFonts w:ascii="Times New Roman" w:hAnsi="Times New Roman" w:cs="Times New Roman"/>
          <w:sz w:val="24"/>
          <w:szCs w:val="24"/>
        </w:rPr>
        <w:t xml:space="preserve"> </w:t>
      </w:r>
      <w:r w:rsidRPr="00BC3EC8">
        <w:rPr>
          <w:rFonts w:ascii="Times New Roman" w:hAnsi="Times New Roman" w:cs="Times New Roman"/>
          <w:sz w:val="24"/>
          <w:szCs w:val="24"/>
        </w:rPr>
        <w:t>на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C3EC8">
        <w:rPr>
          <w:rFonts w:ascii="Times New Roman" w:hAnsi="Times New Roman" w:cs="Times New Roman"/>
          <w:sz w:val="24"/>
          <w:szCs w:val="24"/>
        </w:rPr>
        <w:t xml:space="preserve"> рік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12944" w:rsidRPr="000A0157" w:rsidRDefault="00312944" w:rsidP="00312944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77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Про затвердження рішення виконавчого комітету сільської ради від 17.11.2025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5F277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№ 329</w:t>
      </w:r>
      <w:r w:rsidRPr="00E9629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0A015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та визначення виконавчого комітету уповноваженим органом на затвердження рішень комісії з вирішення житлових питань внутрішньо переміщених осіб, що проживали на тимчасово окупованій території</w:t>
      </w:r>
    </w:p>
    <w:p w:rsidR="00312944" w:rsidRPr="00A4438E" w:rsidRDefault="00312944" w:rsidP="00312944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77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Про затвердження рішення виконавчого комітету сільської ради від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23</w:t>
      </w:r>
      <w:r w:rsidRPr="005F277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0</w:t>
      </w:r>
      <w:r w:rsidRPr="005F277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1.202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6 </w:t>
      </w:r>
      <w:r w:rsidRPr="005F277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№ 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4 «</w:t>
      </w:r>
      <w:r w:rsidRPr="00753281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 внесення змін до показників сільського бюджету Тростянецької сільської ради на 2026 рік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».</w:t>
      </w:r>
    </w:p>
    <w:p w:rsidR="00312944" w:rsidRPr="005F277F" w:rsidRDefault="00312944" w:rsidP="00312944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0BE3">
        <w:rPr>
          <w:rFonts w:ascii="Times New Roman" w:hAnsi="Times New Roman"/>
          <w:sz w:val="24"/>
          <w:szCs w:val="24"/>
        </w:rPr>
        <w:t>Про введення посади провідного фахівця із супроводу ветеранів війни та демобілізованих осіб та внесення змін до штатного розпису КНП «ЦПМСД ТСР»</w:t>
      </w:r>
      <w:r>
        <w:rPr>
          <w:rFonts w:ascii="Times New Roman" w:hAnsi="Times New Roman"/>
          <w:sz w:val="24"/>
          <w:szCs w:val="24"/>
        </w:rPr>
        <w:t>.</w:t>
      </w:r>
    </w:p>
    <w:p w:rsidR="00312944" w:rsidRPr="00C006F1" w:rsidRDefault="00312944" w:rsidP="00312944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</w:t>
      </w:r>
      <w:r w:rsidRPr="002D32C2">
        <w:rPr>
          <w:rFonts w:ascii="Times New Roman" w:hAnsi="Times New Roman" w:cs="Times New Roman"/>
          <w:sz w:val="24"/>
          <w:szCs w:val="24"/>
        </w:rPr>
        <w:t>встановлення підвищення посадового окладу педагогічним працівникам закладів освіти, які фінансуються з місцевого бюджету</w:t>
      </w:r>
      <w:r w:rsidRPr="000E1AA1">
        <w:rPr>
          <w:rFonts w:ascii="Times New Roman" w:hAnsi="Times New Roman" w:cs="Times New Roman"/>
          <w:sz w:val="24"/>
          <w:szCs w:val="24"/>
        </w:rPr>
        <w:t>.</w:t>
      </w:r>
    </w:p>
    <w:p w:rsidR="00312944" w:rsidRPr="00156181" w:rsidRDefault="00312944" w:rsidP="00312944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D60">
        <w:rPr>
          <w:rFonts w:ascii="Times New Roman" w:hAnsi="Times New Roman" w:cs="Times New Roman"/>
          <w:sz w:val="24"/>
          <w:szCs w:val="24"/>
        </w:rPr>
        <w:t>Розгляд заяв і клопотань фізичних та юридичних осіб із земельних питань</w:t>
      </w:r>
      <w:r w:rsidRPr="0015618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266987" w:rsidRDefault="00312944" w:rsidP="00312944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181">
        <w:rPr>
          <w:rFonts w:ascii="Times New Roman" w:hAnsi="Times New Roman" w:cs="Times New Roman"/>
          <w:sz w:val="24"/>
          <w:szCs w:val="24"/>
        </w:rPr>
        <w:t>Різне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E50F5" w:rsidRDefault="002E50F5" w:rsidP="002E50F5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2E50F5" w:rsidRPr="00156181" w:rsidRDefault="002E50F5" w:rsidP="002E50F5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3906D0" w:rsidRDefault="003906D0" w:rsidP="006E5B68">
      <w:pPr>
        <w:tabs>
          <w:tab w:val="left" w:pos="9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F03C5" w:rsidRDefault="00BF03C5" w:rsidP="006E5B68">
      <w:pPr>
        <w:tabs>
          <w:tab w:val="left" w:pos="9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35BA6" w:rsidRPr="00663CAA" w:rsidRDefault="00A35BA6" w:rsidP="006E5B68">
      <w:pPr>
        <w:tabs>
          <w:tab w:val="left" w:pos="9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63CAA">
        <w:rPr>
          <w:rFonts w:ascii="Times New Roman" w:hAnsi="Times New Roman"/>
          <w:b/>
          <w:sz w:val="24"/>
          <w:szCs w:val="24"/>
        </w:rPr>
        <w:t>Сільський голова</w:t>
      </w:r>
      <w:r w:rsidR="00663CAA">
        <w:rPr>
          <w:rFonts w:ascii="Times New Roman" w:hAnsi="Times New Roman"/>
          <w:b/>
          <w:sz w:val="24"/>
          <w:szCs w:val="24"/>
        </w:rPr>
        <w:tab/>
      </w:r>
      <w:r w:rsidR="00663CAA">
        <w:rPr>
          <w:rFonts w:ascii="Times New Roman" w:hAnsi="Times New Roman"/>
          <w:b/>
          <w:sz w:val="24"/>
          <w:szCs w:val="24"/>
        </w:rPr>
        <w:tab/>
      </w:r>
      <w:r w:rsidR="00663CAA">
        <w:rPr>
          <w:rFonts w:ascii="Times New Roman" w:hAnsi="Times New Roman"/>
          <w:b/>
          <w:sz w:val="24"/>
          <w:szCs w:val="24"/>
        </w:rPr>
        <w:tab/>
      </w:r>
      <w:r w:rsidR="00663CAA">
        <w:rPr>
          <w:rFonts w:ascii="Times New Roman" w:hAnsi="Times New Roman"/>
          <w:b/>
          <w:sz w:val="24"/>
          <w:szCs w:val="24"/>
        </w:rPr>
        <w:tab/>
      </w:r>
      <w:r w:rsidR="00663CAA">
        <w:rPr>
          <w:rFonts w:ascii="Times New Roman" w:hAnsi="Times New Roman"/>
          <w:b/>
          <w:sz w:val="24"/>
          <w:szCs w:val="24"/>
        </w:rPr>
        <w:tab/>
      </w:r>
      <w:r w:rsidR="00663CAA">
        <w:rPr>
          <w:rFonts w:ascii="Times New Roman" w:hAnsi="Times New Roman"/>
          <w:b/>
          <w:sz w:val="24"/>
          <w:szCs w:val="24"/>
        </w:rPr>
        <w:tab/>
      </w:r>
      <w:r w:rsidR="00663CAA">
        <w:rPr>
          <w:rFonts w:ascii="Times New Roman" w:hAnsi="Times New Roman"/>
          <w:b/>
          <w:sz w:val="24"/>
          <w:szCs w:val="24"/>
        </w:rPr>
        <w:tab/>
      </w:r>
      <w:r w:rsidR="00663CAA">
        <w:rPr>
          <w:rFonts w:ascii="Times New Roman" w:hAnsi="Times New Roman"/>
          <w:b/>
          <w:sz w:val="24"/>
          <w:szCs w:val="24"/>
        </w:rPr>
        <w:tab/>
      </w:r>
      <w:r w:rsidRPr="00663CAA">
        <w:rPr>
          <w:rFonts w:ascii="Times New Roman" w:hAnsi="Times New Roman"/>
          <w:b/>
          <w:sz w:val="24"/>
          <w:szCs w:val="24"/>
        </w:rPr>
        <w:t>Михайло ЦИХУЛЯК</w:t>
      </w:r>
    </w:p>
    <w:sectPr w:rsidR="00A35BA6" w:rsidRPr="00663CAA" w:rsidSect="00BF03C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AA70D18"/>
    <w:multiLevelType w:val="multilevel"/>
    <w:tmpl w:val="8C620B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C8A6354"/>
    <w:multiLevelType w:val="multilevel"/>
    <w:tmpl w:val="C7E63D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74B22E6C"/>
    <w:multiLevelType w:val="hybridMultilevel"/>
    <w:tmpl w:val="90BC1F0C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C30"/>
    <w:rsid w:val="000D1ECB"/>
    <w:rsid w:val="001D0FAE"/>
    <w:rsid w:val="0021133B"/>
    <w:rsid w:val="00231C32"/>
    <w:rsid w:val="002453A0"/>
    <w:rsid w:val="00252B55"/>
    <w:rsid w:val="00263C1D"/>
    <w:rsid w:val="00266987"/>
    <w:rsid w:val="00292406"/>
    <w:rsid w:val="002A7C3B"/>
    <w:rsid w:val="002E50F5"/>
    <w:rsid w:val="00306C00"/>
    <w:rsid w:val="00312944"/>
    <w:rsid w:val="00346314"/>
    <w:rsid w:val="003906D0"/>
    <w:rsid w:val="00417E1F"/>
    <w:rsid w:val="0044133D"/>
    <w:rsid w:val="00454D18"/>
    <w:rsid w:val="004C0054"/>
    <w:rsid w:val="005D154D"/>
    <w:rsid w:val="006015CC"/>
    <w:rsid w:val="006437E4"/>
    <w:rsid w:val="00656561"/>
    <w:rsid w:val="00663CAA"/>
    <w:rsid w:val="006A6076"/>
    <w:rsid w:val="006E5B68"/>
    <w:rsid w:val="00813DCD"/>
    <w:rsid w:val="00815C30"/>
    <w:rsid w:val="0084017D"/>
    <w:rsid w:val="00861CE3"/>
    <w:rsid w:val="008B45CF"/>
    <w:rsid w:val="0096018D"/>
    <w:rsid w:val="00A35BA6"/>
    <w:rsid w:val="00A77718"/>
    <w:rsid w:val="00B25153"/>
    <w:rsid w:val="00B358FB"/>
    <w:rsid w:val="00B60B89"/>
    <w:rsid w:val="00B66D40"/>
    <w:rsid w:val="00B77EBE"/>
    <w:rsid w:val="00BD6F30"/>
    <w:rsid w:val="00BF03C5"/>
    <w:rsid w:val="00C17D04"/>
    <w:rsid w:val="00D51A3A"/>
    <w:rsid w:val="00DE4264"/>
    <w:rsid w:val="00E75A47"/>
    <w:rsid w:val="00EA61B6"/>
    <w:rsid w:val="00EC7B21"/>
    <w:rsid w:val="00F038F2"/>
    <w:rsid w:val="00F32390"/>
    <w:rsid w:val="00F3575C"/>
    <w:rsid w:val="00F51326"/>
    <w:rsid w:val="00F83ABA"/>
    <w:rsid w:val="00F9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06A05"/>
  <w15:docId w15:val="{44A6DD97-825B-40FA-B6D3-50D0EB3DE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C3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5C30"/>
    <w:pPr>
      <w:spacing w:after="0" w:line="240" w:lineRule="auto"/>
    </w:pPr>
    <w:rPr>
      <w:rFonts w:eastAsiaTheme="minorEastAsia"/>
      <w:lang w:val="ru-RU" w:eastAsia="ru-RU"/>
    </w:rPr>
  </w:style>
  <w:style w:type="paragraph" w:styleId="a4">
    <w:name w:val="Normal (Web)"/>
    <w:basedOn w:val="a"/>
    <w:uiPriority w:val="99"/>
    <w:rsid w:val="00815C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815C30"/>
    <w:rPr>
      <w:b/>
    </w:rPr>
  </w:style>
  <w:style w:type="paragraph" w:styleId="a6">
    <w:name w:val="List Paragraph"/>
    <w:basedOn w:val="a"/>
    <w:uiPriority w:val="34"/>
    <w:qFormat/>
    <w:rsid w:val="00F9606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Body Text"/>
    <w:basedOn w:val="a"/>
    <w:link w:val="a8"/>
    <w:uiPriority w:val="1"/>
    <w:qFormat/>
    <w:rsid w:val="00F960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8">
    <w:name w:val="Основний текст Знак"/>
    <w:basedOn w:val="a0"/>
    <w:link w:val="a7"/>
    <w:uiPriority w:val="1"/>
    <w:rsid w:val="00F96063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63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663CAA"/>
    <w:rPr>
      <w:rFonts w:ascii="Tahoma" w:eastAsia="Calibri" w:hAnsi="Tahoma" w:cs="Tahoma"/>
      <w:sz w:val="16"/>
      <w:szCs w:val="16"/>
    </w:rPr>
  </w:style>
  <w:style w:type="character" w:customStyle="1" w:styleId="docdata">
    <w:name w:val="docdata"/>
    <w:aliases w:val="docy,v5,2677,baiaagaaboqcaaadawgaaav5caaaaaaaaaaaaaaaaaaaaaaaaaaaaaaaaaaaaaaaaaaaaaaaaaaaaaaaaaaaaaaaaaaaaaaaaaaaaaaaaaaaaaaaaaaaaaaaaaaaaaaaaaaaaaaaaaaaaaaaaaaaaaaaaaaaaaaaaaaaaaaaaaaaaaaaaaaaaaaaaaaaaaaaaaaaaaaaaaaaaaaaaaaaaaaaaaaaaaaaaaaaaaaa"/>
    <w:basedOn w:val="a0"/>
    <w:rsid w:val="00BD6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8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1026</Words>
  <Characters>585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Sviatoslav</dc:creator>
  <cp:keywords/>
  <dc:description/>
  <cp:lastModifiedBy>admin</cp:lastModifiedBy>
  <cp:revision>29</cp:revision>
  <cp:lastPrinted>2025-04-22T08:44:00Z</cp:lastPrinted>
  <dcterms:created xsi:type="dcterms:W3CDTF">2025-06-19T12:32:00Z</dcterms:created>
  <dcterms:modified xsi:type="dcterms:W3CDTF">2026-02-16T10:50:00Z</dcterms:modified>
</cp:coreProperties>
</file>