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443" w:rsidRDefault="00671443" w:rsidP="00671443">
      <w:pPr>
        <w:spacing w:after="0" w:line="240" w:lineRule="auto"/>
        <w:jc w:val="center"/>
        <w:rPr>
          <w:rFonts w:ascii="Times New Roman" w:eastAsia="Times New Roman" w:hAnsi="Times New Roman"/>
          <w:b/>
          <w:sz w:val="28"/>
          <w:szCs w:val="28"/>
          <w:lang w:eastAsia="uk-UA"/>
        </w:rPr>
      </w:pPr>
      <w:r>
        <w:rPr>
          <w:rFonts w:ascii="Times New Roman" w:eastAsia="Times New Roman" w:hAnsi="Times New Roman"/>
          <w:b/>
          <w:noProof/>
          <w:sz w:val="28"/>
          <w:szCs w:val="28"/>
          <w:lang w:eastAsia="uk-UA"/>
        </w:rPr>
        <w:drawing>
          <wp:inline distT="0" distB="0" distL="0" distR="0" wp14:anchorId="24ACD99F" wp14:editId="16256262">
            <wp:extent cx="430313" cy="612000"/>
            <wp:effectExtent l="0" t="0" r="825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430313" cy="612000"/>
                    </a:xfrm>
                    <a:prstGeom prst="rect">
                      <a:avLst/>
                    </a:prstGeom>
                    <a:noFill/>
                    <a:ln>
                      <a:noFill/>
                    </a:ln>
                  </pic:spPr>
                </pic:pic>
              </a:graphicData>
            </a:graphic>
          </wp:inline>
        </w:drawing>
      </w:r>
    </w:p>
    <w:p w:rsidR="00671443" w:rsidRDefault="00671443" w:rsidP="00671443">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ТРОСТЯНЕЦЬКА СІЛЬСЬКА РАДА</w:t>
      </w:r>
    </w:p>
    <w:p w:rsidR="00671443" w:rsidRDefault="00671443" w:rsidP="00671443">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СТРИЙСЬКОГО РАЙОНУ ЛЬВІВСЬКОЇ ОБЛАСТІ </w:t>
      </w:r>
    </w:p>
    <w:p w:rsidR="00671443" w:rsidRPr="00557CD1" w:rsidRDefault="00671443" w:rsidP="00671443">
      <w:pPr>
        <w:spacing w:after="0" w:line="240" w:lineRule="auto"/>
        <w:ind w:right="-1"/>
        <w:jc w:val="center"/>
        <w:rPr>
          <w:rFonts w:ascii="Times New Roman" w:eastAsia="Times New Roman" w:hAnsi="Times New Roman"/>
          <w:b/>
          <w:color w:val="000000" w:themeColor="text1"/>
          <w:sz w:val="24"/>
          <w:szCs w:val="24"/>
          <w:lang w:eastAsia="ru-RU"/>
        </w:rPr>
      </w:pPr>
      <w:r w:rsidRPr="00557CD1">
        <w:rPr>
          <w:rFonts w:ascii="Times New Roman" w:eastAsia="Times New Roman" w:hAnsi="Times New Roman"/>
          <w:b/>
          <w:color w:val="000000" w:themeColor="text1"/>
          <w:sz w:val="24"/>
          <w:szCs w:val="24"/>
          <w:lang w:val="en-US" w:eastAsia="ru-RU"/>
        </w:rPr>
        <w:t>L</w:t>
      </w:r>
      <w:r w:rsidR="00557CD1" w:rsidRPr="00557CD1">
        <w:rPr>
          <w:rFonts w:ascii="Times New Roman" w:eastAsia="Times New Roman" w:hAnsi="Times New Roman"/>
          <w:b/>
          <w:color w:val="000000" w:themeColor="text1"/>
          <w:sz w:val="24"/>
          <w:szCs w:val="24"/>
          <w:lang w:val="en-US" w:eastAsia="ru-RU"/>
        </w:rPr>
        <w:t>XX</w:t>
      </w:r>
      <w:r w:rsidRPr="00557CD1">
        <w:rPr>
          <w:rFonts w:ascii="Times New Roman" w:eastAsia="Times New Roman" w:hAnsi="Times New Roman"/>
          <w:b/>
          <w:color w:val="000000" w:themeColor="text1"/>
          <w:sz w:val="24"/>
          <w:szCs w:val="24"/>
          <w:lang w:eastAsia="ru-RU"/>
        </w:rPr>
        <w:t>ІІІ</w:t>
      </w:r>
      <w:r w:rsidRPr="00557CD1">
        <w:rPr>
          <w:rFonts w:ascii="Times New Roman" w:eastAsia="Times New Roman" w:hAnsi="Times New Roman"/>
          <w:b/>
          <w:color w:val="000000" w:themeColor="text1"/>
          <w:sz w:val="24"/>
          <w:szCs w:val="24"/>
          <w:lang w:val="ru-RU" w:eastAsia="ru-RU"/>
        </w:rPr>
        <w:t xml:space="preserve"> </w:t>
      </w:r>
      <w:r w:rsidRPr="00557CD1">
        <w:rPr>
          <w:rFonts w:ascii="Times New Roman" w:eastAsia="Times New Roman" w:hAnsi="Times New Roman"/>
          <w:b/>
          <w:color w:val="000000" w:themeColor="text1"/>
          <w:sz w:val="24"/>
          <w:szCs w:val="24"/>
          <w:lang w:eastAsia="ru-RU"/>
        </w:rPr>
        <w:t xml:space="preserve">сесія </w:t>
      </w:r>
      <w:r w:rsidRPr="00557CD1">
        <w:rPr>
          <w:rFonts w:ascii="Times New Roman" w:eastAsia="Times New Roman" w:hAnsi="Times New Roman"/>
          <w:b/>
          <w:color w:val="000000" w:themeColor="text1"/>
          <w:sz w:val="24"/>
          <w:szCs w:val="24"/>
          <w:lang w:val="en-US" w:eastAsia="ru-RU"/>
        </w:rPr>
        <w:t>VIII</w:t>
      </w:r>
      <w:r w:rsidRPr="00557CD1">
        <w:rPr>
          <w:rFonts w:ascii="Times New Roman" w:eastAsia="Times New Roman" w:hAnsi="Times New Roman"/>
          <w:b/>
          <w:color w:val="000000" w:themeColor="text1"/>
          <w:sz w:val="24"/>
          <w:szCs w:val="24"/>
          <w:lang w:eastAsia="ru-RU"/>
        </w:rPr>
        <w:t xml:space="preserve"> скликання</w:t>
      </w:r>
    </w:p>
    <w:p w:rsidR="00671443" w:rsidRPr="00557CD1" w:rsidRDefault="00671443" w:rsidP="00671443">
      <w:pPr>
        <w:spacing w:after="0" w:line="240" w:lineRule="auto"/>
        <w:ind w:right="-1"/>
        <w:jc w:val="center"/>
        <w:rPr>
          <w:rFonts w:ascii="Times New Roman" w:eastAsia="Times New Roman" w:hAnsi="Times New Roman"/>
          <w:b/>
          <w:color w:val="000000" w:themeColor="text1"/>
          <w:sz w:val="24"/>
          <w:szCs w:val="24"/>
          <w:lang w:eastAsia="ru-RU"/>
        </w:rPr>
      </w:pPr>
    </w:p>
    <w:p w:rsidR="00671443" w:rsidRDefault="00671443" w:rsidP="00671443">
      <w:pPr>
        <w:spacing w:after="0" w:line="240" w:lineRule="auto"/>
        <w:ind w:right="-1"/>
        <w:jc w:val="center"/>
        <w:rPr>
          <w:rFonts w:ascii="Times New Roman" w:hAnsi="Times New Roman"/>
          <w:b/>
          <w:noProof/>
          <w:sz w:val="24"/>
          <w:szCs w:val="24"/>
        </w:rPr>
      </w:pPr>
      <w:r>
        <w:rPr>
          <w:rFonts w:ascii="Times New Roman" w:hAnsi="Times New Roman"/>
          <w:b/>
          <w:noProof/>
          <w:sz w:val="24"/>
          <w:szCs w:val="24"/>
        </w:rPr>
        <w:t>Р І Ш Е Н Н Я</w:t>
      </w:r>
    </w:p>
    <w:p w:rsidR="00671443" w:rsidRPr="00861CE3" w:rsidRDefault="00671443" w:rsidP="00671443">
      <w:pPr>
        <w:spacing w:after="0" w:line="240" w:lineRule="auto"/>
        <w:ind w:right="-1"/>
        <w:jc w:val="center"/>
        <w:rPr>
          <w:rFonts w:ascii="Times New Roman" w:hAnsi="Times New Roman"/>
          <w:b/>
          <w:noProof/>
          <w:sz w:val="12"/>
          <w:szCs w:val="12"/>
        </w:rPr>
      </w:pPr>
    </w:p>
    <w:p w:rsidR="00671443" w:rsidRPr="00557CD1" w:rsidRDefault="00935EE7" w:rsidP="00671443">
      <w:pPr>
        <w:spacing w:after="0" w:line="240" w:lineRule="auto"/>
        <w:rPr>
          <w:rFonts w:ascii="Times New Roman" w:eastAsia="Times New Roman" w:hAnsi="Times New Roman"/>
          <w:color w:val="000000" w:themeColor="text1"/>
          <w:sz w:val="26"/>
          <w:szCs w:val="26"/>
          <w:lang w:eastAsia="ru-RU"/>
        </w:rPr>
      </w:pPr>
      <w:r w:rsidRPr="00557CD1">
        <w:rPr>
          <w:rFonts w:ascii="Times New Roman" w:eastAsia="Times New Roman" w:hAnsi="Times New Roman"/>
          <w:color w:val="000000" w:themeColor="text1"/>
          <w:sz w:val="26"/>
          <w:szCs w:val="26"/>
          <w:lang w:eastAsia="ru-RU"/>
        </w:rPr>
        <w:t xml:space="preserve">19 березня </w:t>
      </w:r>
      <w:r w:rsidR="00671443" w:rsidRPr="00557CD1">
        <w:rPr>
          <w:rFonts w:ascii="Times New Roman" w:eastAsia="Times New Roman" w:hAnsi="Times New Roman"/>
          <w:color w:val="000000" w:themeColor="text1"/>
          <w:sz w:val="26"/>
          <w:szCs w:val="26"/>
          <w:lang w:eastAsia="ru-RU"/>
        </w:rPr>
        <w:t>2026 року</w:t>
      </w:r>
      <w:r w:rsidR="00671443" w:rsidRPr="00557CD1">
        <w:rPr>
          <w:rFonts w:ascii="Times New Roman" w:eastAsia="Times New Roman" w:hAnsi="Times New Roman"/>
          <w:color w:val="000000" w:themeColor="text1"/>
          <w:sz w:val="26"/>
          <w:szCs w:val="26"/>
          <w:lang w:eastAsia="ru-RU"/>
        </w:rPr>
        <w:tab/>
      </w:r>
      <w:r w:rsidR="00671443" w:rsidRPr="00557CD1">
        <w:rPr>
          <w:rFonts w:ascii="Times New Roman" w:eastAsia="Times New Roman" w:hAnsi="Times New Roman"/>
          <w:color w:val="000000" w:themeColor="text1"/>
          <w:sz w:val="26"/>
          <w:szCs w:val="26"/>
          <w:lang w:eastAsia="ru-RU"/>
        </w:rPr>
        <w:tab/>
      </w:r>
      <w:r w:rsidR="00671443" w:rsidRPr="00557CD1">
        <w:rPr>
          <w:rFonts w:ascii="Times New Roman" w:eastAsia="Times New Roman" w:hAnsi="Times New Roman"/>
          <w:color w:val="000000" w:themeColor="text1"/>
          <w:sz w:val="26"/>
          <w:szCs w:val="26"/>
          <w:lang w:eastAsia="ru-RU"/>
        </w:rPr>
        <w:tab/>
        <w:t>с. Тростянець</w:t>
      </w:r>
      <w:r w:rsidR="00671443" w:rsidRPr="00557CD1">
        <w:rPr>
          <w:rFonts w:ascii="Times New Roman" w:eastAsia="Times New Roman" w:hAnsi="Times New Roman"/>
          <w:color w:val="000000" w:themeColor="text1"/>
          <w:sz w:val="26"/>
          <w:szCs w:val="26"/>
          <w:lang w:eastAsia="ru-RU"/>
        </w:rPr>
        <w:tab/>
      </w:r>
      <w:r w:rsidR="00671443" w:rsidRPr="00557CD1">
        <w:rPr>
          <w:rFonts w:ascii="Times New Roman" w:eastAsia="Times New Roman" w:hAnsi="Times New Roman"/>
          <w:color w:val="000000" w:themeColor="text1"/>
          <w:sz w:val="26"/>
          <w:szCs w:val="26"/>
          <w:lang w:eastAsia="ru-RU"/>
        </w:rPr>
        <w:tab/>
      </w:r>
      <w:r w:rsidR="00671443" w:rsidRPr="00557CD1">
        <w:rPr>
          <w:rFonts w:ascii="Times New Roman" w:eastAsia="Times New Roman" w:hAnsi="Times New Roman"/>
          <w:color w:val="000000" w:themeColor="text1"/>
          <w:sz w:val="26"/>
          <w:szCs w:val="26"/>
          <w:lang w:eastAsia="ru-RU"/>
        </w:rPr>
        <w:tab/>
      </w:r>
      <w:r w:rsidR="00671443" w:rsidRPr="00557CD1">
        <w:rPr>
          <w:rFonts w:ascii="Times New Roman" w:eastAsia="Times New Roman" w:hAnsi="Times New Roman"/>
          <w:color w:val="000000" w:themeColor="text1"/>
          <w:sz w:val="26"/>
          <w:szCs w:val="26"/>
          <w:lang w:eastAsia="ru-RU"/>
        </w:rPr>
        <w:tab/>
        <w:t xml:space="preserve">№ </w:t>
      </w:r>
      <w:r w:rsidR="000324F4">
        <w:rPr>
          <w:rFonts w:ascii="Times New Roman" w:eastAsia="Times New Roman" w:hAnsi="Times New Roman"/>
          <w:color w:val="000000" w:themeColor="text1"/>
          <w:sz w:val="26"/>
          <w:szCs w:val="26"/>
          <w:lang w:eastAsia="ru-RU"/>
        </w:rPr>
        <w:t>4461</w:t>
      </w:r>
    </w:p>
    <w:p w:rsidR="00671443" w:rsidRPr="009F5178" w:rsidRDefault="00671443" w:rsidP="00671443">
      <w:pPr>
        <w:spacing w:after="0" w:line="240" w:lineRule="auto"/>
        <w:rPr>
          <w:rFonts w:ascii="Times New Roman" w:eastAsia="Times New Roman" w:hAnsi="Times New Roman" w:cs="Times New Roman"/>
          <w:b/>
          <w:sz w:val="16"/>
          <w:szCs w:val="16"/>
          <w:lang w:val="x-none" w:eastAsia="x-none"/>
        </w:rPr>
      </w:pPr>
    </w:p>
    <w:p w:rsidR="00671443" w:rsidRPr="008029D2" w:rsidRDefault="00671443" w:rsidP="00557CD1">
      <w:pPr>
        <w:spacing w:after="0" w:line="240" w:lineRule="auto"/>
        <w:ind w:right="2975"/>
        <w:jc w:val="both"/>
        <w:rPr>
          <w:rFonts w:ascii="Times New Roman" w:eastAsia="Times New Roman" w:hAnsi="Times New Roman" w:cs="Times New Roman"/>
          <w:b/>
          <w:sz w:val="24"/>
          <w:szCs w:val="24"/>
          <w:lang w:eastAsia="x-none"/>
        </w:rPr>
      </w:pPr>
      <w:r w:rsidRPr="008029D2">
        <w:rPr>
          <w:rFonts w:ascii="Times New Roman" w:eastAsia="Times New Roman" w:hAnsi="Times New Roman" w:cs="Times New Roman"/>
          <w:b/>
          <w:sz w:val="24"/>
          <w:szCs w:val="24"/>
          <w:lang w:val="x-none" w:eastAsia="x-none"/>
        </w:rPr>
        <w:t>Про затвердження Переліку адміністративних послуг,</w:t>
      </w:r>
      <w:r>
        <w:rPr>
          <w:rFonts w:ascii="Times New Roman" w:eastAsia="Times New Roman" w:hAnsi="Times New Roman" w:cs="Times New Roman"/>
          <w:b/>
          <w:sz w:val="24"/>
          <w:szCs w:val="24"/>
          <w:lang w:eastAsia="x-none"/>
        </w:rPr>
        <w:t xml:space="preserve"> </w:t>
      </w:r>
      <w:r w:rsidRPr="008029D2">
        <w:rPr>
          <w:rFonts w:ascii="Times New Roman" w:eastAsia="Times New Roman" w:hAnsi="Times New Roman" w:cs="Times New Roman"/>
          <w:b/>
          <w:sz w:val="24"/>
          <w:szCs w:val="24"/>
          <w:lang w:val="x-none" w:eastAsia="x-none"/>
        </w:rPr>
        <w:t xml:space="preserve">які надаються </w:t>
      </w:r>
      <w:r w:rsidR="009F5178">
        <w:rPr>
          <w:rFonts w:ascii="Times New Roman" w:eastAsia="Times New Roman" w:hAnsi="Times New Roman" w:cs="Times New Roman"/>
          <w:b/>
          <w:sz w:val="24"/>
          <w:szCs w:val="24"/>
          <w:lang w:eastAsia="x-none"/>
        </w:rPr>
        <w:t>через</w:t>
      </w:r>
      <w:r w:rsidRPr="008029D2">
        <w:rPr>
          <w:rFonts w:ascii="Times New Roman" w:eastAsia="Times New Roman" w:hAnsi="Times New Roman" w:cs="Times New Roman"/>
          <w:b/>
          <w:sz w:val="24"/>
          <w:szCs w:val="24"/>
          <w:lang w:val="x-none" w:eastAsia="x-none"/>
        </w:rPr>
        <w:t xml:space="preserve"> Центр</w:t>
      </w:r>
      <w:r w:rsidRPr="008029D2">
        <w:rPr>
          <w:rFonts w:ascii="Times New Roman" w:eastAsia="Times New Roman" w:hAnsi="Times New Roman" w:cs="Times New Roman"/>
          <w:b/>
          <w:sz w:val="24"/>
          <w:szCs w:val="24"/>
          <w:lang w:eastAsia="x-none"/>
        </w:rPr>
        <w:t xml:space="preserve"> </w:t>
      </w:r>
      <w:r w:rsidRPr="008029D2">
        <w:rPr>
          <w:rFonts w:ascii="Times New Roman" w:eastAsia="Times New Roman" w:hAnsi="Times New Roman" w:cs="Times New Roman"/>
          <w:b/>
          <w:sz w:val="24"/>
          <w:szCs w:val="24"/>
          <w:lang w:val="x-none" w:eastAsia="x-none"/>
        </w:rPr>
        <w:t>надання адміністративних послуг</w:t>
      </w:r>
      <w:r w:rsidR="00557CD1">
        <w:rPr>
          <w:rFonts w:ascii="Times New Roman" w:eastAsia="Times New Roman" w:hAnsi="Times New Roman" w:cs="Times New Roman"/>
          <w:b/>
          <w:sz w:val="24"/>
          <w:szCs w:val="24"/>
          <w:lang w:eastAsia="x-none"/>
        </w:rPr>
        <w:t xml:space="preserve"> </w:t>
      </w:r>
      <w:r w:rsidR="0033619F" w:rsidRPr="007B494F">
        <w:rPr>
          <w:rFonts w:ascii="Times New Roman" w:eastAsia="Times New Roman" w:hAnsi="Times New Roman" w:cs="Times New Roman"/>
          <w:b/>
          <w:sz w:val="24"/>
          <w:szCs w:val="24"/>
          <w:lang w:eastAsia="ru-RU"/>
        </w:rPr>
        <w:t>та віддален</w:t>
      </w:r>
      <w:r w:rsidR="009F5178">
        <w:rPr>
          <w:rFonts w:ascii="Times New Roman" w:eastAsia="Times New Roman" w:hAnsi="Times New Roman" w:cs="Times New Roman"/>
          <w:b/>
          <w:sz w:val="24"/>
          <w:szCs w:val="24"/>
          <w:lang w:eastAsia="ru-RU"/>
        </w:rPr>
        <w:t>і</w:t>
      </w:r>
      <w:r w:rsidR="0033619F" w:rsidRPr="007B494F">
        <w:rPr>
          <w:rFonts w:ascii="Times New Roman" w:eastAsia="Times New Roman" w:hAnsi="Times New Roman" w:cs="Times New Roman"/>
          <w:b/>
          <w:sz w:val="24"/>
          <w:szCs w:val="24"/>
          <w:lang w:eastAsia="ru-RU"/>
        </w:rPr>
        <w:t xml:space="preserve"> робоч</w:t>
      </w:r>
      <w:r w:rsidR="009F5178">
        <w:rPr>
          <w:rFonts w:ascii="Times New Roman" w:eastAsia="Times New Roman" w:hAnsi="Times New Roman" w:cs="Times New Roman"/>
          <w:b/>
          <w:sz w:val="24"/>
          <w:szCs w:val="24"/>
          <w:lang w:eastAsia="ru-RU"/>
        </w:rPr>
        <w:t>і</w:t>
      </w:r>
      <w:r w:rsidR="0033619F" w:rsidRPr="007B494F">
        <w:rPr>
          <w:rFonts w:ascii="Times New Roman" w:eastAsia="Times New Roman" w:hAnsi="Times New Roman" w:cs="Times New Roman"/>
          <w:b/>
          <w:sz w:val="24"/>
          <w:szCs w:val="24"/>
          <w:lang w:eastAsia="ru-RU"/>
        </w:rPr>
        <w:t xml:space="preserve"> місця </w:t>
      </w:r>
      <w:r w:rsidR="00D75AFC" w:rsidRPr="007B494F">
        <w:rPr>
          <w:rFonts w:ascii="Times New Roman" w:eastAsia="Times New Roman" w:hAnsi="Times New Roman" w:cs="Times New Roman"/>
          <w:b/>
          <w:sz w:val="24"/>
          <w:szCs w:val="24"/>
          <w:lang w:eastAsia="ru-RU"/>
        </w:rPr>
        <w:t>ЦНАП</w:t>
      </w:r>
      <w:r w:rsidR="009F5178">
        <w:rPr>
          <w:rFonts w:ascii="Times New Roman" w:eastAsia="Times New Roman" w:hAnsi="Times New Roman" w:cs="Times New Roman"/>
          <w:b/>
          <w:sz w:val="24"/>
          <w:szCs w:val="24"/>
          <w:lang w:eastAsia="ru-RU"/>
        </w:rPr>
        <w:t xml:space="preserve"> </w:t>
      </w:r>
      <w:r w:rsidRPr="008029D2">
        <w:rPr>
          <w:rFonts w:ascii="Times New Roman" w:eastAsia="Times New Roman" w:hAnsi="Times New Roman" w:cs="Times New Roman"/>
          <w:b/>
          <w:sz w:val="24"/>
          <w:szCs w:val="24"/>
          <w:lang w:eastAsia="x-none"/>
        </w:rPr>
        <w:t>Тростянецької сільської ради у новій редакції</w:t>
      </w:r>
    </w:p>
    <w:p w:rsidR="00671443" w:rsidRDefault="00671443" w:rsidP="00671443">
      <w:pPr>
        <w:spacing w:after="0" w:line="240" w:lineRule="auto"/>
        <w:rPr>
          <w:rFonts w:ascii="Times New Roman" w:eastAsia="Times New Roman" w:hAnsi="Times New Roman"/>
          <w:sz w:val="18"/>
          <w:szCs w:val="18"/>
          <w:lang w:val="x-none" w:eastAsia="ru-RU"/>
        </w:rPr>
      </w:pPr>
    </w:p>
    <w:p w:rsidR="00671443" w:rsidRDefault="00671443" w:rsidP="009F5178">
      <w:pPr>
        <w:spacing w:after="0" w:line="240" w:lineRule="auto"/>
        <w:ind w:firstLine="567"/>
        <w:jc w:val="both"/>
        <w:rPr>
          <w:rFonts w:ascii="Times New Roman" w:hAnsi="Times New Roman"/>
          <w:sz w:val="24"/>
          <w:szCs w:val="24"/>
        </w:rPr>
      </w:pPr>
      <w:r w:rsidRPr="007052AC">
        <w:rPr>
          <w:rFonts w:ascii="Times New Roman" w:eastAsia="Times New Roman" w:hAnsi="Times New Roman"/>
          <w:sz w:val="24"/>
          <w:szCs w:val="24"/>
          <w:lang w:eastAsia="ru-RU"/>
        </w:rPr>
        <w:t>На виконання Постанови Кабінету Міністрів України від 01.10.2025 № 1226  «</w:t>
      </w:r>
      <w:r w:rsidRPr="007052AC">
        <w:rPr>
          <w:rFonts w:ascii="Times New Roman" w:hAnsi="Times New Roman" w:cs="Times New Roman"/>
          <w:bCs/>
          <w:sz w:val="24"/>
          <w:szCs w:val="24"/>
          <w:shd w:val="clear" w:color="auto" w:fill="FFFFFF"/>
        </w:rPr>
        <w:t>Деякі питання надання адміністративних послуг через центри надання адміністративних послуг</w:t>
      </w:r>
      <w:r w:rsidRPr="007052AC">
        <w:rPr>
          <w:rFonts w:ascii="Times New Roman" w:hAnsi="Times New Roman"/>
          <w:bCs/>
          <w:sz w:val="24"/>
          <w:szCs w:val="24"/>
          <w:shd w:val="clear" w:color="auto" w:fill="FFFFFF"/>
        </w:rPr>
        <w:t xml:space="preserve">» </w:t>
      </w:r>
      <w:r w:rsidRPr="007052AC">
        <w:rPr>
          <w:rFonts w:ascii="Times New Roman" w:eastAsia="Times New Roman" w:hAnsi="Times New Roman"/>
          <w:sz w:val="24"/>
          <w:szCs w:val="24"/>
          <w:lang w:eastAsia="ru-RU"/>
        </w:rPr>
        <w:t xml:space="preserve">(з наступними змінами), </w:t>
      </w:r>
      <w:r>
        <w:rPr>
          <w:rFonts w:ascii="Times New Roman" w:eastAsia="Times New Roman" w:hAnsi="Times New Roman"/>
          <w:sz w:val="24"/>
          <w:szCs w:val="24"/>
          <w:lang w:eastAsia="ru-RU"/>
        </w:rPr>
        <w:t>як</w:t>
      </w:r>
      <w:r w:rsidR="004E1F56">
        <w:rPr>
          <w:rFonts w:ascii="Times New Roman" w:eastAsia="Times New Roman" w:hAnsi="Times New Roman"/>
          <w:sz w:val="24"/>
          <w:szCs w:val="24"/>
          <w:lang w:eastAsia="ru-RU"/>
        </w:rPr>
        <w:t>ою</w:t>
      </w:r>
      <w:r>
        <w:rPr>
          <w:rFonts w:ascii="Times New Roman" w:eastAsia="Times New Roman" w:hAnsi="Times New Roman"/>
          <w:sz w:val="24"/>
          <w:szCs w:val="24"/>
          <w:lang w:eastAsia="ru-RU"/>
        </w:rPr>
        <w:t xml:space="preserve"> затверджено </w:t>
      </w:r>
      <w:r w:rsidR="007B494F">
        <w:rPr>
          <w:rFonts w:ascii="Times New Roman" w:eastAsia="Times New Roman" w:hAnsi="Times New Roman"/>
          <w:sz w:val="24"/>
          <w:szCs w:val="24"/>
          <w:lang w:eastAsia="ru-RU"/>
        </w:rPr>
        <w:t xml:space="preserve">перелік </w:t>
      </w:r>
      <w:r w:rsidRPr="007052AC">
        <w:rPr>
          <w:rFonts w:ascii="Times New Roman" w:hAnsi="Times New Roman" w:cs="Times New Roman"/>
          <w:bCs/>
          <w:color w:val="333333"/>
          <w:sz w:val="24"/>
          <w:szCs w:val="24"/>
          <w:shd w:val="clear" w:color="auto" w:fill="FFFFFF"/>
        </w:rPr>
        <w:t>адміністративних послуг органів виконавчої влади та адміністративних послуг,</w:t>
      </w:r>
      <w:r>
        <w:rPr>
          <w:rFonts w:ascii="Times New Roman" w:hAnsi="Times New Roman" w:cs="Times New Roman"/>
          <w:bCs/>
          <w:color w:val="333333"/>
          <w:sz w:val="24"/>
          <w:szCs w:val="24"/>
          <w:shd w:val="clear" w:color="auto" w:fill="FFFFFF"/>
        </w:rPr>
        <w:t xml:space="preserve"> </w:t>
      </w:r>
      <w:r>
        <w:rPr>
          <w:rFonts w:ascii="Times New Roman" w:hAnsi="Times New Roman"/>
          <w:bCs/>
          <w:sz w:val="24"/>
          <w:szCs w:val="24"/>
          <w:shd w:val="clear" w:color="auto" w:fill="FFFFFF"/>
        </w:rPr>
        <w:t>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 в</w:t>
      </w:r>
      <w:r>
        <w:rPr>
          <w:rFonts w:ascii="Times New Roman" w:eastAsia="Times New Roman" w:hAnsi="Times New Roman"/>
          <w:sz w:val="24"/>
          <w:szCs w:val="24"/>
          <w:lang w:eastAsia="ru-RU"/>
        </w:rPr>
        <w:t xml:space="preserve">ідповідно до законів України «Про місцеве самоврядування в Україні», «Про адміністративні послуги», </w:t>
      </w:r>
      <w:r w:rsidRPr="00D75AFC">
        <w:rPr>
          <w:rFonts w:ascii="Times New Roman" w:eastAsia="Times New Roman" w:hAnsi="Times New Roman"/>
          <w:sz w:val="24"/>
          <w:szCs w:val="24"/>
          <w:lang w:eastAsia="ru-RU"/>
        </w:rPr>
        <w:t>«П</w:t>
      </w:r>
      <w:r w:rsidRPr="00D75AFC">
        <w:rPr>
          <w:rFonts w:ascii="Times New Roman" w:eastAsia="Times New Roman" w:hAnsi="Times New Roman"/>
          <w:bCs/>
          <w:sz w:val="24"/>
          <w:szCs w:val="24"/>
          <w:shd w:val="clear" w:color="auto" w:fill="FFFFFF"/>
          <w:lang w:eastAsia="ru-RU"/>
        </w:rPr>
        <w:t>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 від 03.11.2020 № 943-ІХ,</w:t>
      </w:r>
      <w:r w:rsidRPr="00D75AFC">
        <w:rPr>
          <w:rFonts w:ascii="Times New Roman" w:eastAsia="Times New Roman" w:hAnsi="Times New Roman"/>
          <w:bCs/>
          <w:sz w:val="24"/>
          <w:szCs w:val="24"/>
          <w:lang w:eastAsia="ru-RU"/>
        </w:rPr>
        <w:t xml:space="preserve"> </w:t>
      </w:r>
      <w:r w:rsidRPr="00D75AFC">
        <w:rPr>
          <w:rFonts w:ascii="Times New Roman" w:eastAsia="Times New Roman" w:hAnsi="Times New Roman"/>
          <w:sz w:val="24"/>
          <w:szCs w:val="24"/>
          <w:lang w:eastAsia="ru-RU"/>
        </w:rPr>
        <w:t xml:space="preserve">рішення Тростянецької </w:t>
      </w:r>
      <w:r>
        <w:rPr>
          <w:rFonts w:ascii="Times New Roman" w:eastAsia="Times New Roman" w:hAnsi="Times New Roman"/>
          <w:sz w:val="24"/>
          <w:szCs w:val="24"/>
          <w:lang w:eastAsia="ru-RU"/>
        </w:rPr>
        <w:t>сільської ради від 16.06.2020 № 4018 «</w:t>
      </w:r>
      <w:r>
        <w:rPr>
          <w:rFonts w:ascii="Times New Roman" w:hAnsi="Times New Roman"/>
          <w:sz w:val="24"/>
          <w:szCs w:val="24"/>
          <w:lang w:eastAsia="ru-RU"/>
        </w:rPr>
        <w:t xml:space="preserve">Про утворення Центру надання адміністративних послуг Тростянецької сільської ради </w:t>
      </w:r>
      <w:proofErr w:type="spellStart"/>
      <w:r>
        <w:rPr>
          <w:rFonts w:ascii="Times New Roman" w:hAnsi="Times New Roman"/>
          <w:sz w:val="24"/>
          <w:szCs w:val="24"/>
          <w:lang w:eastAsia="ru-RU"/>
        </w:rPr>
        <w:t>Стрийського</w:t>
      </w:r>
      <w:proofErr w:type="spellEnd"/>
      <w:r>
        <w:rPr>
          <w:rFonts w:ascii="Times New Roman" w:hAnsi="Times New Roman"/>
          <w:sz w:val="24"/>
          <w:szCs w:val="24"/>
          <w:lang w:eastAsia="ru-RU"/>
        </w:rPr>
        <w:t xml:space="preserve"> району Львівської області як постійно діючого робочого органу та внесення змін до рішень Тростянецької сільської ради»</w:t>
      </w:r>
      <w:r>
        <w:rPr>
          <w:rFonts w:ascii="Times New Roman" w:eastAsia="Times New Roman" w:hAnsi="Times New Roman"/>
          <w:sz w:val="24"/>
          <w:szCs w:val="24"/>
          <w:lang w:eastAsia="ru-RU"/>
        </w:rPr>
        <w:t xml:space="preserve">, </w:t>
      </w:r>
      <w:r w:rsidRPr="007037FF">
        <w:rPr>
          <w:rFonts w:ascii="Times New Roman" w:hAnsi="Times New Roman"/>
          <w:sz w:val="24"/>
          <w:szCs w:val="24"/>
        </w:rPr>
        <w:t>враховуючи висновок постійної комісії сільської ради 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Тростянецька сільська рада</w:t>
      </w:r>
    </w:p>
    <w:p w:rsidR="00671443" w:rsidRDefault="00671443" w:rsidP="00671443">
      <w:pPr>
        <w:spacing w:after="120" w:line="240" w:lineRule="auto"/>
        <w:ind w:left="28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ВИРІШИЛА:</w:t>
      </w:r>
    </w:p>
    <w:p w:rsidR="00671443" w:rsidRDefault="00671443" w:rsidP="009F5178">
      <w:pPr>
        <w:tabs>
          <w:tab w:val="num" w:pos="0"/>
          <w:tab w:val="left" w:pos="993"/>
        </w:tabs>
        <w:spacing w:after="0" w:line="240" w:lineRule="auto"/>
        <w:ind w:firstLine="567"/>
        <w:jc w:val="both"/>
        <w:rPr>
          <w:rFonts w:ascii="Times New Roman" w:eastAsia="Times New Roman" w:hAnsi="Times New Roman"/>
          <w:sz w:val="24"/>
          <w:szCs w:val="24"/>
          <w:lang w:eastAsia="ru-RU"/>
        </w:rPr>
      </w:pPr>
      <w:r w:rsidRPr="00D75AFC">
        <w:rPr>
          <w:rFonts w:ascii="Times New Roman" w:eastAsia="Times New Roman" w:hAnsi="Times New Roman"/>
          <w:sz w:val="24"/>
          <w:szCs w:val="24"/>
          <w:lang w:eastAsia="ru-RU"/>
        </w:rPr>
        <w:t>1.</w:t>
      </w:r>
      <w:r w:rsidRPr="00D75AFC">
        <w:rPr>
          <w:rFonts w:ascii="Times New Roman" w:eastAsia="Times New Roman" w:hAnsi="Times New Roman"/>
          <w:sz w:val="24"/>
          <w:szCs w:val="24"/>
          <w:lang w:eastAsia="ru-RU"/>
        </w:rPr>
        <w:tab/>
        <w:t xml:space="preserve">Затвердити Перелік адміністративних послуг, які надаються </w:t>
      </w:r>
      <w:r w:rsidR="009F5178">
        <w:rPr>
          <w:rFonts w:ascii="Times New Roman" w:eastAsia="Times New Roman" w:hAnsi="Times New Roman"/>
          <w:sz w:val="24"/>
          <w:szCs w:val="24"/>
          <w:lang w:eastAsia="ru-RU"/>
        </w:rPr>
        <w:t>через</w:t>
      </w:r>
      <w:r w:rsidRPr="00D75AFC">
        <w:rPr>
          <w:rFonts w:ascii="Times New Roman" w:eastAsia="Times New Roman" w:hAnsi="Times New Roman"/>
          <w:sz w:val="24"/>
          <w:szCs w:val="24"/>
          <w:lang w:eastAsia="ru-RU"/>
        </w:rPr>
        <w:t xml:space="preserve"> центр надання адміністративних послуг Тростянецької сільської ради та його віддален</w:t>
      </w:r>
      <w:r w:rsidR="009F5178">
        <w:rPr>
          <w:rFonts w:ascii="Times New Roman" w:eastAsia="Times New Roman" w:hAnsi="Times New Roman"/>
          <w:sz w:val="24"/>
          <w:szCs w:val="24"/>
          <w:lang w:eastAsia="ru-RU"/>
        </w:rPr>
        <w:t>і</w:t>
      </w:r>
      <w:r w:rsidRPr="00D75AFC">
        <w:rPr>
          <w:rFonts w:ascii="Times New Roman" w:eastAsia="Times New Roman" w:hAnsi="Times New Roman"/>
          <w:sz w:val="24"/>
          <w:szCs w:val="24"/>
          <w:lang w:eastAsia="ru-RU"/>
        </w:rPr>
        <w:t xml:space="preserve"> робоч</w:t>
      </w:r>
      <w:r w:rsidR="009F5178">
        <w:rPr>
          <w:rFonts w:ascii="Times New Roman" w:eastAsia="Times New Roman" w:hAnsi="Times New Roman"/>
          <w:sz w:val="24"/>
          <w:szCs w:val="24"/>
          <w:lang w:eastAsia="ru-RU"/>
        </w:rPr>
        <w:t>і</w:t>
      </w:r>
      <w:r w:rsidRPr="00D75AFC">
        <w:rPr>
          <w:rFonts w:ascii="Times New Roman" w:eastAsia="Times New Roman" w:hAnsi="Times New Roman"/>
          <w:sz w:val="24"/>
          <w:szCs w:val="24"/>
          <w:lang w:eastAsia="ru-RU"/>
        </w:rPr>
        <w:t xml:space="preserve"> місця у новій редакції, згідно з додатком 1 та додатком 2 </w:t>
      </w:r>
      <w:r>
        <w:rPr>
          <w:rFonts w:ascii="Times New Roman" w:eastAsia="Times New Roman" w:hAnsi="Times New Roman"/>
          <w:sz w:val="24"/>
          <w:szCs w:val="24"/>
          <w:lang w:eastAsia="ru-RU"/>
        </w:rPr>
        <w:t>до цього рішення.</w:t>
      </w:r>
    </w:p>
    <w:p w:rsidR="009F5178" w:rsidRDefault="009F5178" w:rsidP="009F5178">
      <w:pPr>
        <w:tabs>
          <w:tab w:val="num" w:pos="0"/>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eastAsia="ru-RU"/>
        </w:rPr>
        <w:tab/>
      </w:r>
      <w:r w:rsidRPr="009F5178">
        <w:rPr>
          <w:rFonts w:ascii="Times New Roman" w:eastAsia="Times New Roman" w:hAnsi="Times New Roman"/>
          <w:sz w:val="24"/>
          <w:szCs w:val="24"/>
          <w:lang w:eastAsia="ru-RU"/>
        </w:rPr>
        <w:t xml:space="preserve">Виконавчим органам </w:t>
      </w:r>
      <w:r>
        <w:rPr>
          <w:rFonts w:ascii="Times New Roman" w:eastAsia="Times New Roman" w:hAnsi="Times New Roman"/>
          <w:sz w:val="24"/>
          <w:szCs w:val="24"/>
          <w:lang w:eastAsia="ru-RU"/>
        </w:rPr>
        <w:t>сільської</w:t>
      </w:r>
      <w:r w:rsidRPr="009F5178">
        <w:rPr>
          <w:rFonts w:ascii="Times New Roman" w:eastAsia="Times New Roman" w:hAnsi="Times New Roman"/>
          <w:sz w:val="24"/>
          <w:szCs w:val="24"/>
          <w:lang w:eastAsia="ru-RU"/>
        </w:rPr>
        <w:t xml:space="preserve"> ради, структурним підрозділам виконавчого комітету </w:t>
      </w:r>
      <w:r>
        <w:rPr>
          <w:rFonts w:ascii="Times New Roman" w:eastAsia="Times New Roman" w:hAnsi="Times New Roman"/>
          <w:sz w:val="24"/>
          <w:szCs w:val="24"/>
          <w:lang w:eastAsia="ru-RU"/>
        </w:rPr>
        <w:t>сільської</w:t>
      </w:r>
      <w:r w:rsidRPr="009F5178">
        <w:rPr>
          <w:rFonts w:ascii="Times New Roman" w:eastAsia="Times New Roman" w:hAnsi="Times New Roman"/>
          <w:sz w:val="24"/>
          <w:szCs w:val="24"/>
          <w:lang w:eastAsia="ru-RU"/>
        </w:rPr>
        <w:t xml:space="preserve"> ради, що є суб’єктами надання адміністративних послуг, переглянути та привести у відповідність змінам у законодавстві інформаційні та технологічні картки адміністративних послуг.</w:t>
      </w:r>
    </w:p>
    <w:p w:rsidR="00671443" w:rsidRDefault="009F5178" w:rsidP="009F5178">
      <w:pPr>
        <w:tabs>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671443">
        <w:rPr>
          <w:rFonts w:ascii="Times New Roman" w:eastAsia="Times New Roman" w:hAnsi="Times New Roman"/>
          <w:sz w:val="24"/>
          <w:szCs w:val="24"/>
          <w:lang w:eastAsia="ru-RU"/>
        </w:rPr>
        <w:t>.</w:t>
      </w:r>
      <w:r w:rsidR="00671443">
        <w:rPr>
          <w:rFonts w:ascii="Times New Roman" w:eastAsia="Times New Roman" w:hAnsi="Times New Roman"/>
          <w:sz w:val="24"/>
          <w:szCs w:val="24"/>
          <w:lang w:eastAsia="ru-RU"/>
        </w:rPr>
        <w:tab/>
        <w:t>Визнати таким, що втратило чинність рішення Тростянецької сільської ради від 20.06.2025 № 4121 «</w:t>
      </w:r>
      <w:r w:rsidR="00671443">
        <w:rPr>
          <w:rFonts w:ascii="Times New Roman" w:eastAsia="Times New Roman" w:hAnsi="Times New Roman"/>
          <w:sz w:val="24"/>
          <w:szCs w:val="24"/>
          <w:lang w:val="x-none" w:eastAsia="x-none"/>
        </w:rPr>
        <w:t xml:space="preserve">Про затвердження Переліку адміністративних послуг, які надаються </w:t>
      </w:r>
      <w:r w:rsidR="00671443">
        <w:rPr>
          <w:rFonts w:ascii="Times New Roman" w:eastAsia="Times New Roman" w:hAnsi="Times New Roman"/>
          <w:sz w:val="24"/>
          <w:szCs w:val="24"/>
          <w:lang w:eastAsia="x-none"/>
        </w:rPr>
        <w:t>у</w:t>
      </w:r>
      <w:r w:rsidR="00671443">
        <w:rPr>
          <w:rFonts w:ascii="Times New Roman" w:eastAsia="Times New Roman" w:hAnsi="Times New Roman"/>
          <w:sz w:val="24"/>
          <w:szCs w:val="24"/>
          <w:lang w:val="x-none" w:eastAsia="x-none"/>
        </w:rPr>
        <w:t xml:space="preserve"> Центр</w:t>
      </w:r>
      <w:r w:rsidR="00671443">
        <w:rPr>
          <w:rFonts w:ascii="Times New Roman" w:eastAsia="Times New Roman" w:hAnsi="Times New Roman"/>
          <w:sz w:val="24"/>
          <w:szCs w:val="24"/>
          <w:lang w:eastAsia="x-none"/>
        </w:rPr>
        <w:t xml:space="preserve">і </w:t>
      </w:r>
      <w:r w:rsidR="00671443">
        <w:rPr>
          <w:rFonts w:ascii="Times New Roman" w:eastAsia="Times New Roman" w:hAnsi="Times New Roman"/>
          <w:sz w:val="24"/>
          <w:szCs w:val="24"/>
          <w:lang w:val="x-none" w:eastAsia="x-none"/>
        </w:rPr>
        <w:t xml:space="preserve">надання адміністративних послуг </w:t>
      </w:r>
      <w:r w:rsidR="00671443">
        <w:rPr>
          <w:rFonts w:ascii="Times New Roman" w:eastAsia="Times New Roman" w:hAnsi="Times New Roman"/>
          <w:sz w:val="24"/>
          <w:szCs w:val="24"/>
          <w:lang w:eastAsia="x-none"/>
        </w:rPr>
        <w:t>Тростянецької сільської ради у новій редакції</w:t>
      </w:r>
      <w:r w:rsidR="00671443">
        <w:rPr>
          <w:rFonts w:ascii="Times New Roman" w:eastAsia="Times New Roman" w:hAnsi="Times New Roman"/>
          <w:sz w:val="24"/>
          <w:szCs w:val="24"/>
          <w:lang w:eastAsia="ru-RU"/>
        </w:rPr>
        <w:t>».</w:t>
      </w:r>
    </w:p>
    <w:p w:rsidR="00671443" w:rsidRDefault="009F5178" w:rsidP="009F5178">
      <w:pPr>
        <w:tabs>
          <w:tab w:val="num" w:pos="0"/>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71443">
        <w:rPr>
          <w:rFonts w:ascii="Times New Roman" w:eastAsia="Times New Roman" w:hAnsi="Times New Roman"/>
          <w:sz w:val="24"/>
          <w:szCs w:val="24"/>
          <w:lang w:eastAsia="ru-RU"/>
        </w:rPr>
        <w:t>.</w:t>
      </w:r>
      <w:r w:rsidR="00671443">
        <w:rPr>
          <w:rFonts w:ascii="Times New Roman" w:eastAsia="Times New Roman" w:hAnsi="Times New Roman"/>
          <w:sz w:val="24"/>
          <w:szCs w:val="24"/>
          <w:lang w:eastAsia="ru-RU"/>
        </w:rPr>
        <w:tab/>
        <w:t xml:space="preserve">Керівнику ЦНАП Тростянецької сільської ради </w:t>
      </w:r>
      <w:r w:rsidR="00671443" w:rsidRPr="00F12684">
        <w:rPr>
          <w:rFonts w:ascii="Times New Roman" w:eastAsia="Times New Roman" w:hAnsi="Times New Roman"/>
          <w:b/>
          <w:sz w:val="24"/>
          <w:szCs w:val="24"/>
          <w:lang w:eastAsia="ru-RU"/>
        </w:rPr>
        <w:t>Іванні СКРИПНИК</w:t>
      </w:r>
      <w:r w:rsidR="00671443">
        <w:rPr>
          <w:rFonts w:ascii="Times New Roman" w:eastAsia="Times New Roman" w:hAnsi="Times New Roman"/>
          <w:sz w:val="24"/>
          <w:szCs w:val="24"/>
          <w:lang w:eastAsia="ru-RU"/>
        </w:rPr>
        <w:t xml:space="preserve"> довести це рішення до відома суб’єктів</w:t>
      </w:r>
      <w:r w:rsidR="00215EC9">
        <w:rPr>
          <w:rFonts w:ascii="Times New Roman" w:eastAsia="Times New Roman" w:hAnsi="Times New Roman"/>
          <w:sz w:val="24"/>
          <w:szCs w:val="24"/>
          <w:lang w:eastAsia="ru-RU"/>
        </w:rPr>
        <w:t xml:space="preserve"> надання адміністративних послуг</w:t>
      </w:r>
      <w:r w:rsidR="00671443">
        <w:rPr>
          <w:rFonts w:ascii="Times New Roman" w:eastAsia="Times New Roman" w:hAnsi="Times New Roman"/>
          <w:sz w:val="24"/>
          <w:szCs w:val="24"/>
          <w:lang w:eastAsia="ru-RU"/>
        </w:rPr>
        <w:t xml:space="preserve">. </w:t>
      </w:r>
    </w:p>
    <w:p w:rsidR="00671443" w:rsidRDefault="009F5178" w:rsidP="009F5178">
      <w:pPr>
        <w:tabs>
          <w:tab w:val="left" w:pos="993"/>
        </w:tabs>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ar-SA"/>
        </w:rPr>
        <w:t>5</w:t>
      </w:r>
      <w:r w:rsidR="00671443">
        <w:rPr>
          <w:rFonts w:ascii="Times New Roman" w:eastAsia="Times New Roman" w:hAnsi="Times New Roman"/>
          <w:sz w:val="24"/>
          <w:szCs w:val="24"/>
          <w:lang w:eastAsia="ar-SA"/>
        </w:rPr>
        <w:t>.</w:t>
      </w:r>
      <w:r w:rsidR="00671443">
        <w:rPr>
          <w:rFonts w:ascii="Times New Roman" w:eastAsia="Times New Roman" w:hAnsi="Times New Roman"/>
          <w:sz w:val="24"/>
          <w:szCs w:val="24"/>
          <w:lang w:eastAsia="ar-SA"/>
        </w:rPr>
        <w:tab/>
        <w:t xml:space="preserve">Опублікувати рішення на офіційному </w:t>
      </w:r>
      <w:proofErr w:type="spellStart"/>
      <w:r w:rsidR="00671443">
        <w:rPr>
          <w:rFonts w:ascii="Times New Roman" w:eastAsia="Times New Roman" w:hAnsi="Times New Roman"/>
          <w:sz w:val="24"/>
          <w:szCs w:val="24"/>
          <w:lang w:eastAsia="ar-SA"/>
        </w:rPr>
        <w:t>вебсайті</w:t>
      </w:r>
      <w:proofErr w:type="spellEnd"/>
      <w:r w:rsidR="00671443">
        <w:rPr>
          <w:rFonts w:ascii="Times New Roman" w:eastAsia="Times New Roman" w:hAnsi="Times New Roman"/>
          <w:sz w:val="24"/>
          <w:szCs w:val="24"/>
          <w:lang w:eastAsia="ar-SA"/>
        </w:rPr>
        <w:t xml:space="preserve"> Тростянецької сільської ради.</w:t>
      </w:r>
    </w:p>
    <w:p w:rsidR="009F5178" w:rsidRDefault="009F5178" w:rsidP="009F5178">
      <w:pPr>
        <w:tabs>
          <w:tab w:val="num" w:pos="0"/>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671443" w:rsidRPr="00F67A20">
        <w:rPr>
          <w:rFonts w:ascii="Times New Roman" w:eastAsia="Times New Roman" w:hAnsi="Times New Roman"/>
          <w:sz w:val="24"/>
          <w:szCs w:val="24"/>
          <w:lang w:eastAsia="ru-RU"/>
        </w:rPr>
        <w:t>.</w:t>
      </w:r>
      <w:r w:rsidR="00671443" w:rsidRPr="00F67A20">
        <w:rPr>
          <w:rFonts w:ascii="Times New Roman" w:eastAsia="Times New Roman" w:hAnsi="Times New Roman"/>
          <w:sz w:val="24"/>
          <w:szCs w:val="24"/>
          <w:lang w:eastAsia="ru-RU"/>
        </w:rPr>
        <w:tab/>
        <w:t xml:space="preserve">Контроль за виконанням рішення покласти </w:t>
      </w:r>
      <w:r w:rsidR="00671443">
        <w:rPr>
          <w:rFonts w:ascii="Times New Roman" w:eastAsia="Times New Roman" w:hAnsi="Times New Roman"/>
          <w:sz w:val="24"/>
          <w:szCs w:val="24"/>
          <w:lang w:eastAsia="ru-RU"/>
        </w:rPr>
        <w:t>на постійну комісію 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sidR="00671443" w:rsidRPr="00D44D3E">
        <w:rPr>
          <w:rStyle w:val="aff5"/>
          <w:rFonts w:ascii="Times New Roman" w:hAnsi="Times New Roman"/>
          <w:i w:val="0"/>
          <w:color w:val="222222"/>
          <w:sz w:val="24"/>
          <w:szCs w:val="24"/>
        </w:rPr>
        <w:t xml:space="preserve">голова комісії – </w:t>
      </w:r>
      <w:r w:rsidR="00671443" w:rsidRPr="00D44D3E">
        <w:rPr>
          <w:rStyle w:val="aff5"/>
          <w:rFonts w:ascii="Times New Roman" w:hAnsi="Times New Roman"/>
          <w:b/>
          <w:i w:val="0"/>
          <w:color w:val="222222"/>
          <w:sz w:val="24"/>
          <w:szCs w:val="24"/>
        </w:rPr>
        <w:t>Тарас ДОРОЩУК</w:t>
      </w:r>
      <w:r w:rsidR="00671443">
        <w:rPr>
          <w:rFonts w:ascii="Times New Roman" w:eastAsia="Times New Roman" w:hAnsi="Times New Roman"/>
          <w:sz w:val="24"/>
          <w:szCs w:val="24"/>
          <w:lang w:eastAsia="ru-RU"/>
        </w:rPr>
        <w:t>).</w:t>
      </w:r>
    </w:p>
    <w:p w:rsidR="00F21DBD" w:rsidRDefault="00F21DBD" w:rsidP="009F5178">
      <w:pPr>
        <w:tabs>
          <w:tab w:val="num" w:pos="0"/>
          <w:tab w:val="left" w:pos="993"/>
        </w:tabs>
        <w:spacing w:after="0" w:line="240" w:lineRule="auto"/>
        <w:ind w:firstLine="567"/>
        <w:jc w:val="both"/>
        <w:rPr>
          <w:rFonts w:ascii="Times New Roman" w:eastAsia="Times New Roman" w:hAnsi="Times New Roman"/>
          <w:sz w:val="24"/>
          <w:szCs w:val="24"/>
          <w:lang w:eastAsia="ru-RU"/>
        </w:rPr>
      </w:pPr>
    </w:p>
    <w:p w:rsidR="00AD7A4E" w:rsidRDefault="00AD7A4E" w:rsidP="009F5178">
      <w:pPr>
        <w:tabs>
          <w:tab w:val="num" w:pos="0"/>
          <w:tab w:val="left" w:pos="993"/>
        </w:tabs>
        <w:spacing w:after="0" w:line="240" w:lineRule="auto"/>
        <w:ind w:firstLine="567"/>
        <w:jc w:val="both"/>
        <w:rPr>
          <w:rFonts w:ascii="Times New Roman" w:eastAsia="Times New Roman" w:hAnsi="Times New Roman"/>
          <w:sz w:val="24"/>
          <w:szCs w:val="24"/>
          <w:lang w:eastAsia="ru-RU"/>
        </w:rPr>
      </w:pPr>
    </w:p>
    <w:p w:rsidR="00522FC8" w:rsidRDefault="00671443" w:rsidP="009F5178">
      <w:pPr>
        <w:tabs>
          <w:tab w:val="num" w:pos="0"/>
          <w:tab w:val="left" w:pos="1134"/>
        </w:tabs>
        <w:spacing w:after="0" w:line="240" w:lineRule="auto"/>
        <w:ind w:firstLine="567"/>
        <w:jc w:val="both"/>
        <w:rPr>
          <w:rFonts w:ascii="Times New Roman" w:eastAsia="Times New Roman" w:hAnsi="Times New Roman" w:cs="Times New Roman"/>
          <w:b/>
          <w:sz w:val="24"/>
          <w:szCs w:val="24"/>
          <w:lang w:eastAsia="uk-UA"/>
        </w:rPr>
      </w:pPr>
      <w:r w:rsidRPr="009A61D0">
        <w:rPr>
          <w:rFonts w:ascii="Times New Roman" w:eastAsia="Times New Roman" w:hAnsi="Times New Roman" w:cs="Times New Roman"/>
          <w:b/>
          <w:sz w:val="24"/>
          <w:szCs w:val="24"/>
          <w:lang w:eastAsia="uk-UA"/>
        </w:rPr>
        <w:t>Сільський голова</w:t>
      </w:r>
      <w:r w:rsidRPr="009A61D0">
        <w:rPr>
          <w:rFonts w:ascii="Times New Roman" w:eastAsia="Times New Roman" w:hAnsi="Times New Roman" w:cs="Times New Roman"/>
          <w:b/>
          <w:sz w:val="24"/>
          <w:szCs w:val="24"/>
          <w:lang w:eastAsia="uk-UA"/>
        </w:rPr>
        <w:tab/>
      </w:r>
      <w:r w:rsidRPr="009A61D0">
        <w:rPr>
          <w:rFonts w:ascii="Times New Roman" w:eastAsia="Times New Roman" w:hAnsi="Times New Roman" w:cs="Times New Roman"/>
          <w:b/>
          <w:sz w:val="24"/>
          <w:szCs w:val="24"/>
          <w:lang w:eastAsia="uk-UA"/>
        </w:rPr>
        <w:tab/>
      </w:r>
      <w:r w:rsidRPr="009A61D0">
        <w:rPr>
          <w:rFonts w:ascii="Times New Roman" w:eastAsia="Times New Roman" w:hAnsi="Times New Roman" w:cs="Times New Roman"/>
          <w:b/>
          <w:sz w:val="24"/>
          <w:szCs w:val="24"/>
          <w:lang w:eastAsia="uk-UA"/>
        </w:rPr>
        <w:tab/>
      </w:r>
      <w:r w:rsidRPr="009A61D0">
        <w:rPr>
          <w:rFonts w:ascii="Times New Roman" w:eastAsia="Times New Roman" w:hAnsi="Times New Roman" w:cs="Times New Roman"/>
          <w:b/>
          <w:sz w:val="24"/>
          <w:szCs w:val="24"/>
          <w:lang w:eastAsia="uk-UA"/>
        </w:rPr>
        <w:tab/>
      </w:r>
      <w:r w:rsidRPr="009A61D0">
        <w:rPr>
          <w:rFonts w:ascii="Times New Roman" w:eastAsia="Times New Roman" w:hAnsi="Times New Roman" w:cs="Times New Roman"/>
          <w:b/>
          <w:sz w:val="24"/>
          <w:szCs w:val="24"/>
          <w:lang w:eastAsia="uk-UA"/>
        </w:rPr>
        <w:tab/>
      </w:r>
      <w:r w:rsidRPr="009A61D0">
        <w:rPr>
          <w:rFonts w:ascii="Times New Roman" w:eastAsia="Times New Roman" w:hAnsi="Times New Roman" w:cs="Times New Roman"/>
          <w:b/>
          <w:sz w:val="24"/>
          <w:szCs w:val="24"/>
          <w:lang w:eastAsia="uk-UA"/>
        </w:rPr>
        <w:tab/>
      </w:r>
      <w:r w:rsidRPr="009A61D0">
        <w:rPr>
          <w:rFonts w:ascii="Times New Roman" w:eastAsia="Times New Roman" w:hAnsi="Times New Roman" w:cs="Times New Roman"/>
          <w:b/>
          <w:sz w:val="24"/>
          <w:szCs w:val="24"/>
          <w:lang w:eastAsia="uk-UA"/>
        </w:rPr>
        <w:tab/>
        <w:t>Михайло ЦИХУЛЯК</w:t>
      </w:r>
    </w:p>
    <w:p w:rsidR="009F5178" w:rsidRDefault="009F5178" w:rsidP="009F5178">
      <w:pPr>
        <w:tabs>
          <w:tab w:val="num" w:pos="0"/>
          <w:tab w:val="left" w:pos="1134"/>
        </w:tabs>
        <w:spacing w:after="0" w:line="240" w:lineRule="auto"/>
        <w:ind w:firstLine="567"/>
        <w:jc w:val="both"/>
        <w:rPr>
          <w:rFonts w:ascii="Times New Roman" w:eastAsia="Times New Roman" w:hAnsi="Times New Roman" w:cs="Times New Roman"/>
          <w:color w:val="FF0000"/>
          <w:sz w:val="20"/>
          <w:szCs w:val="20"/>
          <w:lang w:eastAsia="ru-RU"/>
        </w:rPr>
        <w:sectPr w:rsidR="009F5178" w:rsidSect="00AD7A4E">
          <w:pgSz w:w="11906" w:h="16838" w:code="9"/>
          <w:pgMar w:top="851" w:right="567" w:bottom="993" w:left="1701" w:header="709" w:footer="709" w:gutter="0"/>
          <w:cols w:space="708"/>
          <w:docGrid w:linePitch="360"/>
        </w:sectPr>
      </w:pPr>
    </w:p>
    <w:p w:rsidR="00557CD1" w:rsidRPr="000324F4" w:rsidRDefault="00557CD1" w:rsidP="00557CD1">
      <w:pPr>
        <w:spacing w:after="0" w:line="240" w:lineRule="auto"/>
        <w:ind w:left="5529"/>
        <w:jc w:val="both"/>
        <w:rPr>
          <w:rFonts w:ascii="Times New Roman" w:hAnsi="Times New Roman"/>
          <w:sz w:val="20"/>
          <w:szCs w:val="20"/>
        </w:rPr>
      </w:pPr>
      <w:r w:rsidRPr="000324F4">
        <w:rPr>
          <w:rFonts w:ascii="Times New Roman" w:hAnsi="Times New Roman"/>
          <w:sz w:val="20"/>
          <w:szCs w:val="20"/>
        </w:rPr>
        <w:lastRenderedPageBreak/>
        <w:t xml:space="preserve">Додаток 1 </w:t>
      </w:r>
    </w:p>
    <w:p w:rsidR="00557CD1" w:rsidRDefault="00557CD1" w:rsidP="000324F4">
      <w:pPr>
        <w:spacing w:after="0" w:line="240" w:lineRule="auto"/>
        <w:ind w:left="5529" w:right="-143"/>
        <w:jc w:val="both"/>
        <w:rPr>
          <w:rFonts w:ascii="Times New Roman" w:hAnsi="Times New Roman"/>
          <w:sz w:val="20"/>
          <w:szCs w:val="20"/>
          <w:u w:val="single"/>
        </w:rPr>
      </w:pPr>
      <w:r w:rsidRPr="000324F4">
        <w:rPr>
          <w:rFonts w:ascii="Times New Roman" w:hAnsi="Times New Roman"/>
          <w:sz w:val="20"/>
          <w:szCs w:val="20"/>
        </w:rPr>
        <w:t xml:space="preserve">до рішення LХХІІІ сесії Тростянецької сільської ради </w:t>
      </w:r>
      <w:proofErr w:type="spellStart"/>
      <w:r w:rsidRPr="000324F4">
        <w:rPr>
          <w:rFonts w:ascii="Times New Roman" w:hAnsi="Times New Roman"/>
          <w:sz w:val="20"/>
          <w:szCs w:val="20"/>
        </w:rPr>
        <w:t>Стрийського</w:t>
      </w:r>
      <w:proofErr w:type="spellEnd"/>
      <w:r w:rsidRPr="000324F4">
        <w:rPr>
          <w:rFonts w:ascii="Times New Roman" w:hAnsi="Times New Roman"/>
          <w:sz w:val="20"/>
          <w:szCs w:val="20"/>
        </w:rPr>
        <w:t xml:space="preserve"> району Львівської області від 19 березня 2026 року № </w:t>
      </w:r>
      <w:r w:rsidR="000324F4" w:rsidRPr="000324F4">
        <w:rPr>
          <w:rFonts w:ascii="Times New Roman" w:hAnsi="Times New Roman"/>
          <w:sz w:val="20"/>
          <w:szCs w:val="20"/>
          <w:u w:val="single"/>
        </w:rPr>
        <w:t>4461</w:t>
      </w:r>
    </w:p>
    <w:p w:rsidR="000324F4" w:rsidRPr="000324F4" w:rsidRDefault="000324F4" w:rsidP="00557CD1">
      <w:pPr>
        <w:spacing w:after="0" w:line="240" w:lineRule="auto"/>
        <w:ind w:left="5529"/>
        <w:jc w:val="both"/>
        <w:rPr>
          <w:rFonts w:ascii="Times New Roman" w:hAnsi="Times New Roman"/>
          <w:sz w:val="20"/>
          <w:szCs w:val="20"/>
        </w:rPr>
      </w:pPr>
    </w:p>
    <w:p w:rsidR="008029D2" w:rsidRDefault="008029D2" w:rsidP="001B4A44">
      <w:pPr>
        <w:spacing w:after="0" w:line="240" w:lineRule="auto"/>
        <w:jc w:val="center"/>
        <w:rPr>
          <w:rFonts w:ascii="Times New Roman" w:eastAsia="Times New Roman" w:hAnsi="Times New Roman" w:cs="Times New Roman"/>
          <w:sz w:val="24"/>
          <w:szCs w:val="24"/>
          <w:lang w:eastAsia="ru-RU"/>
        </w:rPr>
      </w:pPr>
    </w:p>
    <w:p w:rsidR="0033619F" w:rsidRPr="00D75AFC" w:rsidRDefault="0033619F" w:rsidP="0033619F">
      <w:pPr>
        <w:spacing w:after="0" w:line="240" w:lineRule="auto"/>
        <w:jc w:val="center"/>
        <w:rPr>
          <w:rFonts w:ascii="Times New Roman" w:eastAsia="Times New Roman" w:hAnsi="Times New Roman" w:cs="Times New Roman"/>
          <w:b/>
          <w:sz w:val="24"/>
          <w:szCs w:val="24"/>
          <w:lang w:eastAsia="ru-RU"/>
        </w:rPr>
      </w:pPr>
      <w:r w:rsidRPr="00D75AFC">
        <w:rPr>
          <w:rFonts w:ascii="Times New Roman" w:eastAsia="Times New Roman" w:hAnsi="Times New Roman" w:cs="Times New Roman"/>
          <w:b/>
          <w:sz w:val="24"/>
          <w:szCs w:val="24"/>
          <w:lang w:eastAsia="ru-RU"/>
        </w:rPr>
        <w:t xml:space="preserve">Перелік адміністративних послуг, </w:t>
      </w:r>
    </w:p>
    <w:p w:rsidR="0033619F" w:rsidRPr="00D75AFC" w:rsidRDefault="0033619F" w:rsidP="0033619F">
      <w:pPr>
        <w:spacing w:after="0" w:line="240" w:lineRule="auto"/>
        <w:jc w:val="center"/>
        <w:rPr>
          <w:rFonts w:ascii="Times New Roman" w:eastAsia="Times New Roman" w:hAnsi="Times New Roman" w:cs="Times New Roman"/>
          <w:b/>
          <w:sz w:val="24"/>
          <w:szCs w:val="24"/>
          <w:lang w:eastAsia="ru-RU"/>
        </w:rPr>
      </w:pPr>
      <w:r w:rsidRPr="00D75AFC">
        <w:rPr>
          <w:rFonts w:ascii="Times New Roman" w:eastAsia="Times New Roman" w:hAnsi="Times New Roman" w:cs="Times New Roman"/>
          <w:b/>
          <w:sz w:val="24"/>
          <w:szCs w:val="24"/>
          <w:lang w:eastAsia="ru-RU"/>
        </w:rPr>
        <w:t xml:space="preserve">які надаються </w:t>
      </w:r>
      <w:r w:rsidR="004E1F56">
        <w:rPr>
          <w:rFonts w:ascii="Times New Roman" w:eastAsia="Times New Roman" w:hAnsi="Times New Roman" w:cs="Times New Roman"/>
          <w:b/>
          <w:sz w:val="24"/>
          <w:szCs w:val="24"/>
          <w:lang w:eastAsia="ru-RU"/>
        </w:rPr>
        <w:t>через</w:t>
      </w:r>
      <w:r w:rsidRPr="00D75AFC">
        <w:rPr>
          <w:rFonts w:ascii="Times New Roman" w:eastAsia="Times New Roman" w:hAnsi="Times New Roman" w:cs="Times New Roman"/>
          <w:b/>
          <w:sz w:val="24"/>
          <w:szCs w:val="24"/>
          <w:lang w:eastAsia="ru-RU"/>
        </w:rPr>
        <w:t xml:space="preserve"> Центр надання адміністративних послуг </w:t>
      </w:r>
    </w:p>
    <w:p w:rsidR="0033619F" w:rsidRPr="00D75AFC" w:rsidRDefault="0033619F" w:rsidP="0033619F">
      <w:pPr>
        <w:spacing w:after="0" w:line="240" w:lineRule="auto"/>
        <w:jc w:val="center"/>
        <w:rPr>
          <w:rFonts w:ascii="Times New Roman" w:eastAsia="Times New Roman" w:hAnsi="Times New Roman" w:cs="Times New Roman"/>
          <w:b/>
          <w:sz w:val="24"/>
          <w:szCs w:val="24"/>
          <w:lang w:eastAsia="ru-RU"/>
        </w:rPr>
      </w:pPr>
      <w:r w:rsidRPr="00D75AFC">
        <w:rPr>
          <w:rFonts w:ascii="Times New Roman" w:eastAsia="Times New Roman" w:hAnsi="Times New Roman" w:cs="Times New Roman"/>
          <w:b/>
          <w:sz w:val="24"/>
          <w:szCs w:val="24"/>
          <w:lang w:eastAsia="ru-RU"/>
        </w:rPr>
        <w:t xml:space="preserve">Тростянецької сільської ради </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85"/>
        <w:gridCol w:w="979"/>
        <w:gridCol w:w="1134"/>
        <w:gridCol w:w="5801"/>
        <w:gridCol w:w="1247"/>
      </w:tblGrid>
      <w:tr w:rsidR="003B3D99" w:rsidRPr="001B4A44" w:rsidTr="007B494F">
        <w:trPr>
          <w:cantSplit/>
          <w:trHeight w:val="1134"/>
          <w:tblHeader/>
          <w:jc w:val="center"/>
        </w:trPr>
        <w:tc>
          <w:tcPr>
            <w:tcW w:w="685" w:type="dxa"/>
            <w:tcBorders>
              <w:top w:val="single" w:sz="4" w:space="0" w:color="auto"/>
              <w:left w:val="single" w:sz="4" w:space="0" w:color="auto"/>
              <w:bottom w:val="single" w:sz="4" w:space="0" w:color="auto"/>
              <w:right w:val="single" w:sz="4" w:space="0" w:color="auto"/>
            </w:tcBorders>
            <w:vAlign w:val="center"/>
            <w:hideMark/>
          </w:tcPr>
          <w:p w:rsidR="003B3D99" w:rsidRPr="00095DEE" w:rsidRDefault="003B3D99" w:rsidP="002B037B">
            <w:pPr>
              <w:spacing w:before="120" w:after="0" w:line="228" w:lineRule="auto"/>
              <w:jc w:val="center"/>
              <w:rPr>
                <w:rFonts w:ascii="Times New Roman" w:eastAsia="Times New Roman" w:hAnsi="Times New Roman" w:cs="Times New Roman"/>
                <w:b/>
                <w:sz w:val="24"/>
                <w:szCs w:val="24"/>
                <w:lang w:eastAsia="ru-RU"/>
              </w:rPr>
            </w:pPr>
            <w:r w:rsidRPr="00095DEE">
              <w:rPr>
                <w:rFonts w:ascii="Times New Roman" w:eastAsia="Times New Roman" w:hAnsi="Times New Roman" w:cs="Times New Roman"/>
                <w:b/>
                <w:sz w:val="24"/>
                <w:szCs w:val="24"/>
                <w:lang w:eastAsia="ru-RU"/>
              </w:rPr>
              <w:t>№ з/п</w:t>
            </w:r>
          </w:p>
        </w:tc>
        <w:tc>
          <w:tcPr>
            <w:tcW w:w="979" w:type="dxa"/>
            <w:tcBorders>
              <w:top w:val="single" w:sz="4" w:space="0" w:color="auto"/>
              <w:left w:val="single" w:sz="4" w:space="0" w:color="auto"/>
              <w:bottom w:val="single" w:sz="4" w:space="0" w:color="auto"/>
              <w:right w:val="single" w:sz="4" w:space="0" w:color="auto"/>
            </w:tcBorders>
            <w:vAlign w:val="center"/>
            <w:hideMark/>
          </w:tcPr>
          <w:p w:rsidR="003B3D99" w:rsidRPr="00095DEE" w:rsidRDefault="003B3D99" w:rsidP="002B037B">
            <w:pPr>
              <w:spacing w:before="120" w:after="0" w:line="228" w:lineRule="auto"/>
              <w:ind w:left="-80" w:right="-114"/>
              <w:jc w:val="center"/>
              <w:rPr>
                <w:rFonts w:ascii="Times New Roman" w:eastAsia="Times New Roman" w:hAnsi="Times New Roman" w:cs="Times New Roman"/>
                <w:b/>
                <w:bCs/>
                <w:sz w:val="24"/>
                <w:szCs w:val="24"/>
                <w:lang w:eastAsia="ru-RU"/>
              </w:rPr>
            </w:pPr>
            <w:r w:rsidRPr="00095DEE">
              <w:rPr>
                <w:rFonts w:ascii="Times New Roman" w:eastAsia="Times New Roman" w:hAnsi="Times New Roman" w:cs="Times New Roman"/>
                <w:b/>
                <w:bCs/>
                <w:sz w:val="24"/>
                <w:szCs w:val="24"/>
                <w:lang w:eastAsia="ru-RU"/>
              </w:rPr>
              <w:t>Номер послуги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3D99" w:rsidRPr="00095DEE" w:rsidRDefault="003B3D99" w:rsidP="002B037B">
            <w:pPr>
              <w:spacing w:after="0" w:line="228" w:lineRule="auto"/>
              <w:ind w:left="-80"/>
              <w:jc w:val="center"/>
              <w:rPr>
                <w:rFonts w:ascii="Times New Roman" w:eastAsia="Times New Roman" w:hAnsi="Times New Roman" w:cs="Times New Roman"/>
                <w:b/>
                <w:sz w:val="24"/>
                <w:szCs w:val="24"/>
                <w:lang w:eastAsia="ru-RU"/>
              </w:rPr>
            </w:pPr>
            <w:proofErr w:type="spellStart"/>
            <w:r w:rsidRPr="00095DEE">
              <w:rPr>
                <w:rFonts w:ascii="Times New Roman" w:eastAsia="Times New Roman" w:hAnsi="Times New Roman" w:cs="Times New Roman"/>
                <w:b/>
                <w:sz w:val="24"/>
                <w:szCs w:val="24"/>
                <w:lang w:eastAsia="ru-RU"/>
              </w:rPr>
              <w:t>Іденти</w:t>
            </w:r>
            <w:proofErr w:type="spellEnd"/>
            <w:r w:rsidR="00A16963" w:rsidRPr="00095DEE">
              <w:rPr>
                <w:rFonts w:ascii="Times New Roman" w:eastAsia="Times New Roman" w:hAnsi="Times New Roman" w:cs="Times New Roman"/>
                <w:b/>
                <w:sz w:val="24"/>
                <w:szCs w:val="24"/>
                <w:lang w:eastAsia="ru-RU"/>
              </w:rPr>
              <w:t>-</w:t>
            </w:r>
          </w:p>
          <w:p w:rsidR="003B3D99" w:rsidRPr="00095DEE" w:rsidRDefault="003B3D99" w:rsidP="002B037B">
            <w:pPr>
              <w:spacing w:after="0" w:line="228" w:lineRule="auto"/>
              <w:ind w:left="-80"/>
              <w:jc w:val="center"/>
              <w:rPr>
                <w:rFonts w:ascii="Times New Roman" w:eastAsia="Times New Roman" w:hAnsi="Times New Roman" w:cs="Times New Roman"/>
                <w:b/>
                <w:sz w:val="24"/>
                <w:szCs w:val="24"/>
                <w:lang w:eastAsia="ru-RU"/>
              </w:rPr>
            </w:pPr>
            <w:proofErr w:type="spellStart"/>
            <w:r w:rsidRPr="00095DEE">
              <w:rPr>
                <w:rFonts w:ascii="Times New Roman" w:eastAsia="Times New Roman" w:hAnsi="Times New Roman" w:cs="Times New Roman"/>
                <w:b/>
                <w:sz w:val="24"/>
                <w:szCs w:val="24"/>
                <w:lang w:eastAsia="ru-RU"/>
              </w:rPr>
              <w:t>фікатор</w:t>
            </w:r>
            <w:proofErr w:type="spellEnd"/>
          </w:p>
        </w:tc>
        <w:tc>
          <w:tcPr>
            <w:tcW w:w="5801" w:type="dxa"/>
            <w:tcBorders>
              <w:top w:val="single" w:sz="4" w:space="0" w:color="auto"/>
              <w:left w:val="single" w:sz="4" w:space="0" w:color="auto"/>
              <w:bottom w:val="single" w:sz="4" w:space="0" w:color="auto"/>
              <w:right w:val="single" w:sz="4" w:space="0" w:color="auto"/>
            </w:tcBorders>
            <w:vAlign w:val="center"/>
            <w:hideMark/>
          </w:tcPr>
          <w:p w:rsidR="003B3D99" w:rsidRPr="00095DEE" w:rsidRDefault="003B3D99" w:rsidP="002B037B">
            <w:pPr>
              <w:spacing w:after="0" w:line="228" w:lineRule="auto"/>
              <w:jc w:val="center"/>
              <w:rPr>
                <w:rFonts w:ascii="Times New Roman" w:eastAsia="Times New Roman" w:hAnsi="Times New Roman" w:cs="Times New Roman"/>
                <w:b/>
                <w:sz w:val="24"/>
                <w:szCs w:val="24"/>
                <w:lang w:eastAsia="ru-RU"/>
              </w:rPr>
            </w:pPr>
            <w:r w:rsidRPr="00095DEE">
              <w:rPr>
                <w:rFonts w:ascii="Times New Roman" w:eastAsia="Times New Roman" w:hAnsi="Times New Roman" w:cs="Times New Roman"/>
                <w:b/>
                <w:sz w:val="24"/>
                <w:szCs w:val="24"/>
                <w:lang w:eastAsia="ru-RU"/>
              </w:rPr>
              <w:t xml:space="preserve">Найменування </w:t>
            </w:r>
          </w:p>
          <w:p w:rsidR="003B3D99" w:rsidRPr="00095DEE" w:rsidRDefault="003B3D99" w:rsidP="002B037B">
            <w:pPr>
              <w:spacing w:after="0" w:line="228" w:lineRule="auto"/>
              <w:jc w:val="center"/>
              <w:rPr>
                <w:rFonts w:ascii="Times New Roman" w:eastAsia="Times New Roman" w:hAnsi="Times New Roman" w:cs="Times New Roman"/>
                <w:b/>
                <w:sz w:val="24"/>
                <w:szCs w:val="24"/>
                <w:lang w:eastAsia="ru-RU"/>
              </w:rPr>
            </w:pPr>
            <w:r w:rsidRPr="00095DEE">
              <w:rPr>
                <w:rFonts w:ascii="Times New Roman" w:eastAsia="Times New Roman" w:hAnsi="Times New Roman" w:cs="Times New Roman"/>
                <w:b/>
                <w:sz w:val="24"/>
                <w:szCs w:val="24"/>
                <w:lang w:eastAsia="ru-RU"/>
              </w:rPr>
              <w:t>адміністративної послуги</w:t>
            </w:r>
          </w:p>
        </w:tc>
        <w:tc>
          <w:tcPr>
            <w:tcW w:w="1247" w:type="dxa"/>
            <w:tcBorders>
              <w:top w:val="single" w:sz="4" w:space="0" w:color="auto"/>
              <w:left w:val="single" w:sz="4" w:space="0" w:color="auto"/>
              <w:bottom w:val="single" w:sz="4" w:space="0" w:color="auto"/>
              <w:right w:val="single" w:sz="4" w:space="0" w:color="auto"/>
            </w:tcBorders>
            <w:vAlign w:val="center"/>
            <w:hideMark/>
          </w:tcPr>
          <w:p w:rsidR="003B3D99" w:rsidRPr="00095DEE" w:rsidRDefault="003B3D99" w:rsidP="00C12712">
            <w:pPr>
              <w:spacing w:after="0"/>
              <w:ind w:hanging="98"/>
              <w:jc w:val="center"/>
              <w:rPr>
                <w:rStyle w:val="a5"/>
                <w:sz w:val="24"/>
                <w:szCs w:val="24"/>
              </w:rPr>
            </w:pPr>
            <w:r w:rsidRPr="00095DEE">
              <w:rPr>
                <w:rStyle w:val="a5"/>
                <w:sz w:val="24"/>
                <w:szCs w:val="24"/>
              </w:rPr>
              <w:t>Примітка</w:t>
            </w:r>
          </w:p>
        </w:tc>
      </w:tr>
      <w:tr w:rsidR="00FF6F53"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vAlign w:val="center"/>
            <w:hideMark/>
          </w:tcPr>
          <w:p w:rsidR="00ED615D" w:rsidRDefault="00ED615D" w:rsidP="002B037B">
            <w:pPr>
              <w:spacing w:before="120" w:after="0" w:line="228" w:lineRule="auto"/>
              <w:ind w:left="785"/>
              <w:contextualSpacing/>
              <w:jc w:val="center"/>
              <w:rPr>
                <w:rFonts w:ascii="Times New Roman" w:eastAsia="Times New Roman" w:hAnsi="Times New Roman" w:cs="Times New Roman"/>
                <w:b/>
                <w:sz w:val="24"/>
                <w:szCs w:val="24"/>
                <w:lang w:eastAsia="ru-RU"/>
              </w:rPr>
            </w:pPr>
          </w:p>
          <w:p w:rsidR="00001CC3" w:rsidRPr="00001CC3" w:rsidRDefault="00001CC3" w:rsidP="002B037B">
            <w:pPr>
              <w:spacing w:before="120" w:after="0" w:line="228" w:lineRule="auto"/>
              <w:ind w:left="785"/>
              <w:contextualSpacing/>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Категорія «</w:t>
            </w:r>
            <w:r w:rsidR="00ED615D">
              <w:rPr>
                <w:rFonts w:ascii="Times New Roman" w:eastAsia="Times New Roman" w:hAnsi="Times New Roman" w:cs="Times New Roman"/>
                <w:b/>
                <w:sz w:val="24"/>
                <w:szCs w:val="24"/>
                <w:lang w:eastAsia="uk-UA"/>
              </w:rPr>
              <w:t>РЕЄСТРАЦІЯ ТА ОБЛІК</w:t>
            </w:r>
            <w:r>
              <w:rPr>
                <w:rFonts w:ascii="Times New Roman" w:eastAsia="Times New Roman" w:hAnsi="Times New Roman" w:cs="Times New Roman"/>
                <w:b/>
                <w:sz w:val="24"/>
                <w:szCs w:val="24"/>
                <w:lang w:eastAsia="uk-UA"/>
              </w:rPr>
              <w:t>»</w:t>
            </w:r>
          </w:p>
          <w:p w:rsidR="00FF6F53" w:rsidRPr="001B4A44" w:rsidRDefault="00FF6F53" w:rsidP="002B037B">
            <w:pPr>
              <w:spacing w:before="120" w:after="0" w:line="228" w:lineRule="auto"/>
              <w:ind w:left="785"/>
              <w:contextualSpacing/>
              <w:jc w:val="center"/>
              <w:rPr>
                <w:rFonts w:ascii="Times New Roman" w:eastAsia="Times New Roman" w:hAnsi="Times New Roman" w:cs="Times New Roman"/>
                <w:b/>
                <w:sz w:val="20"/>
                <w:szCs w:val="20"/>
                <w:lang w:eastAsia="ru-RU"/>
              </w:rPr>
            </w:pPr>
          </w:p>
        </w:tc>
      </w:tr>
      <w:tr w:rsidR="00DE216A" w:rsidRPr="001B4A44" w:rsidTr="00F21DBD">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01-01</w:t>
            </w:r>
          </w:p>
        </w:tc>
        <w:tc>
          <w:tcPr>
            <w:tcW w:w="1134"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00034</w:t>
            </w:r>
          </w:p>
        </w:tc>
        <w:tc>
          <w:tcPr>
            <w:tcW w:w="5801"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Реєстрація місця проживання</w:t>
            </w:r>
          </w:p>
        </w:tc>
        <w:tc>
          <w:tcPr>
            <w:tcW w:w="1247" w:type="dxa"/>
            <w:tcBorders>
              <w:top w:val="single" w:sz="4" w:space="0" w:color="auto"/>
              <w:left w:val="single" w:sz="4" w:space="0" w:color="auto"/>
              <w:bottom w:val="single" w:sz="4" w:space="0" w:color="auto"/>
              <w:right w:val="single" w:sz="4" w:space="0" w:color="auto"/>
            </w:tcBorders>
            <w:vAlign w:val="center"/>
          </w:tcPr>
          <w:p w:rsidR="00DE216A" w:rsidRPr="00C12712" w:rsidRDefault="00DE216A" w:rsidP="00DE216A">
            <w:pPr>
              <w:jc w:val="center"/>
              <w:rPr>
                <w:sz w:val="24"/>
                <w:szCs w:val="24"/>
              </w:rPr>
            </w:pPr>
          </w:p>
        </w:tc>
      </w:tr>
      <w:tr w:rsidR="00DE216A" w:rsidRPr="001B4A44" w:rsidTr="00F21DBD">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01-02</w:t>
            </w:r>
          </w:p>
        </w:tc>
        <w:tc>
          <w:tcPr>
            <w:tcW w:w="1134"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01217</w:t>
            </w:r>
          </w:p>
        </w:tc>
        <w:tc>
          <w:tcPr>
            <w:tcW w:w="5801"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Реєстрація місця проживання дитини до 14 років</w:t>
            </w:r>
          </w:p>
        </w:tc>
        <w:tc>
          <w:tcPr>
            <w:tcW w:w="1247" w:type="dxa"/>
            <w:tcBorders>
              <w:top w:val="single" w:sz="4" w:space="0" w:color="auto"/>
              <w:left w:val="single" w:sz="4" w:space="0" w:color="auto"/>
              <w:bottom w:val="single" w:sz="4" w:space="0" w:color="auto"/>
              <w:right w:val="single" w:sz="4" w:space="0" w:color="auto"/>
            </w:tcBorders>
            <w:vAlign w:val="center"/>
          </w:tcPr>
          <w:p w:rsidR="00DE216A" w:rsidRPr="00C12712" w:rsidRDefault="00DE216A" w:rsidP="00DE216A">
            <w:pPr>
              <w:jc w:val="center"/>
              <w:rPr>
                <w:sz w:val="24"/>
                <w:szCs w:val="24"/>
              </w:rPr>
            </w:pPr>
          </w:p>
        </w:tc>
      </w:tr>
      <w:tr w:rsidR="00DE216A" w:rsidRPr="001B4A44" w:rsidTr="00F21DBD">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01-03</w:t>
            </w:r>
          </w:p>
        </w:tc>
        <w:tc>
          <w:tcPr>
            <w:tcW w:w="1134"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00037</w:t>
            </w:r>
          </w:p>
        </w:tc>
        <w:tc>
          <w:tcPr>
            <w:tcW w:w="5801"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Зняття із реєстрації місця проживання</w:t>
            </w:r>
          </w:p>
        </w:tc>
        <w:tc>
          <w:tcPr>
            <w:tcW w:w="1247" w:type="dxa"/>
            <w:tcBorders>
              <w:top w:val="single" w:sz="4" w:space="0" w:color="auto"/>
              <w:left w:val="single" w:sz="4" w:space="0" w:color="auto"/>
              <w:bottom w:val="single" w:sz="4" w:space="0" w:color="auto"/>
              <w:right w:val="single" w:sz="4" w:space="0" w:color="auto"/>
            </w:tcBorders>
            <w:vAlign w:val="center"/>
          </w:tcPr>
          <w:p w:rsidR="00DE216A" w:rsidRPr="00AD7A4E" w:rsidRDefault="00DE216A" w:rsidP="00DE216A">
            <w:pPr>
              <w:jc w:val="center"/>
              <w:rPr>
                <w:sz w:val="24"/>
                <w:szCs w:val="24"/>
                <w:lang w:val="ru-RU"/>
              </w:rPr>
            </w:pPr>
          </w:p>
        </w:tc>
      </w:tr>
      <w:tr w:rsidR="00DE216A" w:rsidRPr="001B4A44" w:rsidTr="00F21DBD">
        <w:trPr>
          <w:trHeight w:val="464"/>
          <w:tblHeader/>
          <w:jc w:val="center"/>
        </w:trPr>
        <w:tc>
          <w:tcPr>
            <w:tcW w:w="685"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01-04</w:t>
            </w:r>
          </w:p>
        </w:tc>
        <w:tc>
          <w:tcPr>
            <w:tcW w:w="1134"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00040</w:t>
            </w:r>
          </w:p>
        </w:tc>
        <w:tc>
          <w:tcPr>
            <w:tcW w:w="5801" w:type="dxa"/>
            <w:tcBorders>
              <w:top w:val="single" w:sz="4" w:space="0" w:color="auto"/>
              <w:left w:val="single" w:sz="4" w:space="0" w:color="auto"/>
              <w:bottom w:val="single" w:sz="4" w:space="0" w:color="auto"/>
              <w:right w:val="single" w:sz="4" w:space="0" w:color="auto"/>
            </w:tcBorders>
            <w:hideMark/>
          </w:tcPr>
          <w:p w:rsidR="00DE216A" w:rsidRPr="00095DEE" w:rsidRDefault="00DE216A" w:rsidP="00DE216A">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Реєстрація місця перебування</w:t>
            </w:r>
          </w:p>
        </w:tc>
        <w:tc>
          <w:tcPr>
            <w:tcW w:w="1247" w:type="dxa"/>
            <w:tcBorders>
              <w:top w:val="single" w:sz="4" w:space="0" w:color="auto"/>
              <w:left w:val="single" w:sz="4" w:space="0" w:color="auto"/>
              <w:bottom w:val="single" w:sz="4" w:space="0" w:color="auto"/>
              <w:right w:val="single" w:sz="4" w:space="0" w:color="auto"/>
            </w:tcBorders>
            <w:vAlign w:val="center"/>
          </w:tcPr>
          <w:p w:rsidR="00DE216A" w:rsidRPr="00953E95" w:rsidRDefault="00DE216A" w:rsidP="00DE216A">
            <w:pPr>
              <w:jc w:val="center"/>
              <w:rPr>
                <w:sz w:val="24"/>
                <w:szCs w:val="24"/>
                <w:lang w:val="en-US"/>
              </w:rPr>
            </w:pPr>
          </w:p>
        </w:tc>
      </w:tr>
      <w:tr w:rsidR="00953E95" w:rsidRPr="001B4A44" w:rsidTr="00F21DBD">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hideMark/>
          </w:tcPr>
          <w:p w:rsidR="00953E95" w:rsidRPr="00095DEE" w:rsidRDefault="00953E95"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01-05</w:t>
            </w:r>
          </w:p>
        </w:tc>
        <w:tc>
          <w:tcPr>
            <w:tcW w:w="1134" w:type="dxa"/>
            <w:tcBorders>
              <w:top w:val="single" w:sz="4" w:space="0" w:color="auto"/>
              <w:left w:val="single" w:sz="4" w:space="0" w:color="auto"/>
              <w:bottom w:val="single" w:sz="4" w:space="0" w:color="auto"/>
              <w:right w:val="single" w:sz="4" w:space="0" w:color="auto"/>
            </w:tcBorders>
            <w:hideMark/>
          </w:tcPr>
          <w:p w:rsidR="00953E95" w:rsidRPr="00095DEE" w:rsidRDefault="00953E95"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00038</w:t>
            </w:r>
          </w:p>
        </w:tc>
        <w:tc>
          <w:tcPr>
            <w:tcW w:w="5801" w:type="dxa"/>
            <w:tcBorders>
              <w:top w:val="single" w:sz="4" w:space="0" w:color="auto"/>
              <w:left w:val="single" w:sz="4" w:space="0" w:color="auto"/>
              <w:bottom w:val="single" w:sz="4" w:space="0" w:color="auto"/>
              <w:right w:val="single" w:sz="4" w:space="0" w:color="auto"/>
            </w:tcBorders>
            <w:hideMark/>
          </w:tcPr>
          <w:p w:rsidR="00953E95" w:rsidRPr="00095DEE" w:rsidRDefault="00953E95" w:rsidP="00DE216A">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uk-UA"/>
              </w:rPr>
              <w:t>Видача витягу з реєстру територіальної громади</w:t>
            </w:r>
          </w:p>
        </w:tc>
        <w:tc>
          <w:tcPr>
            <w:tcW w:w="1247" w:type="dxa"/>
            <w:tcBorders>
              <w:top w:val="single" w:sz="4" w:space="0" w:color="auto"/>
              <w:left w:val="single" w:sz="4" w:space="0" w:color="auto"/>
              <w:bottom w:val="single" w:sz="4" w:space="0" w:color="auto"/>
              <w:right w:val="single" w:sz="4" w:space="0" w:color="auto"/>
            </w:tcBorders>
            <w:vAlign w:val="center"/>
          </w:tcPr>
          <w:p w:rsidR="00953E95" w:rsidRPr="00AD7A4E"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01-06</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01369</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DE216A">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uk-UA"/>
              </w:rPr>
              <w:t>Комплексна електронна публічна послуга “</w:t>
            </w:r>
            <w:proofErr w:type="spellStart"/>
            <w:r w:rsidRPr="00095DEE">
              <w:rPr>
                <w:rFonts w:ascii="Times New Roman" w:eastAsia="Times New Roman" w:hAnsi="Times New Roman" w:cs="Times New Roman"/>
                <w:sz w:val="24"/>
                <w:szCs w:val="24"/>
                <w:lang w:eastAsia="uk-UA"/>
              </w:rPr>
              <w:t>єМалятко</w:t>
            </w:r>
            <w:proofErr w:type="spellEnd"/>
            <w:r w:rsidRPr="00095DEE">
              <w:rPr>
                <w:rFonts w:ascii="Times New Roman" w:eastAsia="Times New Roman" w:hAnsi="Times New Roman" w:cs="Times New Roman"/>
                <w:sz w:val="24"/>
                <w:szCs w:val="24"/>
                <w:lang w:eastAsia="uk-UA"/>
              </w:rPr>
              <w:t>”</w:t>
            </w:r>
          </w:p>
        </w:tc>
        <w:tc>
          <w:tcPr>
            <w:tcW w:w="1247" w:type="dxa"/>
            <w:tcBorders>
              <w:top w:val="single" w:sz="4" w:space="0" w:color="auto"/>
              <w:left w:val="single" w:sz="4" w:space="0" w:color="auto"/>
              <w:bottom w:val="single" w:sz="4" w:space="0" w:color="auto"/>
              <w:right w:val="single" w:sz="4" w:space="0" w:color="auto"/>
            </w:tcBorders>
            <w:vAlign w:val="center"/>
          </w:tcPr>
          <w:p w:rsidR="00953E95" w:rsidRPr="00AD7A4E" w:rsidRDefault="00953E95" w:rsidP="00D75AFC">
            <w:pPr>
              <w:jc w:val="center"/>
              <w:rPr>
                <w:sz w:val="24"/>
                <w:szCs w:val="24"/>
                <w:lang w:val="ru-RU"/>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095DEE" w:rsidRDefault="003B3D99"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095DEE" w:rsidRDefault="003B3D99"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01-07</w:t>
            </w:r>
          </w:p>
        </w:tc>
        <w:tc>
          <w:tcPr>
            <w:tcW w:w="1134" w:type="dxa"/>
            <w:tcBorders>
              <w:top w:val="single" w:sz="4" w:space="0" w:color="auto"/>
              <w:left w:val="single" w:sz="4" w:space="0" w:color="auto"/>
              <w:bottom w:val="single" w:sz="4" w:space="0" w:color="auto"/>
              <w:right w:val="single" w:sz="4" w:space="0" w:color="auto"/>
            </w:tcBorders>
          </w:tcPr>
          <w:p w:rsidR="003B3D99" w:rsidRPr="00095DEE" w:rsidRDefault="003B3D99"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01268</w:t>
            </w:r>
          </w:p>
        </w:tc>
        <w:tc>
          <w:tcPr>
            <w:tcW w:w="5801" w:type="dxa"/>
            <w:tcBorders>
              <w:top w:val="single" w:sz="4" w:space="0" w:color="auto"/>
              <w:left w:val="single" w:sz="4" w:space="0" w:color="auto"/>
              <w:bottom w:val="single" w:sz="4" w:space="0" w:color="auto"/>
              <w:right w:val="single" w:sz="4" w:space="0" w:color="auto"/>
            </w:tcBorders>
          </w:tcPr>
          <w:p w:rsidR="003B3D99" w:rsidRPr="00095DEE" w:rsidRDefault="00DE216A" w:rsidP="00DE216A">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uk-UA"/>
              </w:rPr>
              <w:t>Повідомна реєстрація галузевих (міжгалузевих) і територіальних угод, колективних договорів</w:t>
            </w:r>
          </w:p>
        </w:tc>
        <w:tc>
          <w:tcPr>
            <w:tcW w:w="1247" w:type="dxa"/>
            <w:tcBorders>
              <w:top w:val="single" w:sz="4" w:space="0" w:color="auto"/>
              <w:left w:val="single" w:sz="4" w:space="0" w:color="auto"/>
              <w:bottom w:val="single" w:sz="4" w:space="0" w:color="auto"/>
              <w:right w:val="single" w:sz="4" w:space="0" w:color="auto"/>
            </w:tcBorders>
            <w:vAlign w:val="center"/>
          </w:tcPr>
          <w:p w:rsidR="003B3D99" w:rsidRPr="00095DEE" w:rsidRDefault="00E903CE" w:rsidP="00DE216A">
            <w:pPr>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w:t>
            </w: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095DEE" w:rsidRDefault="003B3D99"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095DEE" w:rsidRDefault="003B3D99"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01-08</w:t>
            </w:r>
          </w:p>
        </w:tc>
        <w:tc>
          <w:tcPr>
            <w:tcW w:w="1134" w:type="dxa"/>
            <w:tcBorders>
              <w:top w:val="single" w:sz="4" w:space="0" w:color="auto"/>
              <w:left w:val="single" w:sz="4" w:space="0" w:color="auto"/>
              <w:bottom w:val="single" w:sz="4" w:space="0" w:color="auto"/>
              <w:right w:val="single" w:sz="4" w:space="0" w:color="auto"/>
            </w:tcBorders>
          </w:tcPr>
          <w:p w:rsidR="003B3D99" w:rsidRPr="00095DEE" w:rsidRDefault="003B3D99"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00935</w:t>
            </w:r>
          </w:p>
        </w:tc>
        <w:tc>
          <w:tcPr>
            <w:tcW w:w="5801" w:type="dxa"/>
            <w:tcBorders>
              <w:top w:val="single" w:sz="4" w:space="0" w:color="auto"/>
              <w:left w:val="single" w:sz="4" w:space="0" w:color="auto"/>
              <w:bottom w:val="single" w:sz="4" w:space="0" w:color="auto"/>
              <w:right w:val="single" w:sz="4" w:space="0" w:color="auto"/>
            </w:tcBorders>
          </w:tcPr>
          <w:p w:rsidR="003B3D99" w:rsidRPr="00095DEE" w:rsidRDefault="00DE216A" w:rsidP="00DE216A">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247" w:type="dxa"/>
            <w:tcBorders>
              <w:top w:val="single" w:sz="4" w:space="0" w:color="auto"/>
              <w:left w:val="single" w:sz="4" w:space="0" w:color="auto"/>
              <w:bottom w:val="single" w:sz="4" w:space="0" w:color="auto"/>
              <w:right w:val="single" w:sz="4" w:space="0" w:color="auto"/>
            </w:tcBorders>
            <w:vAlign w:val="center"/>
          </w:tcPr>
          <w:p w:rsidR="003B3D99" w:rsidRPr="00AD7A4E" w:rsidRDefault="00E903CE" w:rsidP="00DE216A">
            <w:pPr>
              <w:jc w:val="center"/>
              <w:rPr>
                <w:rFonts w:ascii="Times New Roman" w:eastAsia="Times New Roman" w:hAnsi="Times New Roman" w:cs="Times New Roman"/>
                <w:sz w:val="24"/>
                <w:szCs w:val="24"/>
                <w:lang w:val="ru-RU" w:eastAsia="uk-UA"/>
              </w:rPr>
            </w:pPr>
            <w:r w:rsidRPr="00994E84">
              <w:rPr>
                <w:rFonts w:ascii="Times New Roman" w:eastAsia="Times New Roman" w:hAnsi="Times New Roman" w:cs="Times New Roman"/>
                <w:sz w:val="24"/>
                <w:szCs w:val="24"/>
                <w:lang w:eastAsia="uk-UA"/>
              </w:rPr>
              <w:t>*</w:t>
            </w:r>
          </w:p>
        </w:tc>
      </w:tr>
      <w:tr w:rsidR="00DE216A" w:rsidRPr="001B4A44" w:rsidTr="007B494F">
        <w:trPr>
          <w:trHeight w:val="496"/>
          <w:tblHeader/>
          <w:jc w:val="center"/>
        </w:trPr>
        <w:tc>
          <w:tcPr>
            <w:tcW w:w="685"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01-09</w:t>
            </w:r>
          </w:p>
        </w:tc>
        <w:tc>
          <w:tcPr>
            <w:tcW w:w="1134"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00257</w:t>
            </w:r>
          </w:p>
        </w:tc>
        <w:tc>
          <w:tcPr>
            <w:tcW w:w="5801"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Видача свідоцтва про право власності</w:t>
            </w:r>
          </w:p>
        </w:tc>
        <w:tc>
          <w:tcPr>
            <w:tcW w:w="1247" w:type="dxa"/>
            <w:tcBorders>
              <w:top w:val="single" w:sz="4" w:space="0" w:color="auto"/>
              <w:left w:val="single" w:sz="4" w:space="0" w:color="auto"/>
              <w:bottom w:val="single" w:sz="4" w:space="0" w:color="auto"/>
              <w:right w:val="single" w:sz="4" w:space="0" w:color="auto"/>
            </w:tcBorders>
            <w:vAlign w:val="center"/>
          </w:tcPr>
          <w:p w:rsidR="00DE216A" w:rsidRPr="00AD7A4E" w:rsidRDefault="00DE216A" w:rsidP="00DE216A">
            <w:pPr>
              <w:spacing w:after="150" w:line="240" w:lineRule="auto"/>
              <w:jc w:val="center"/>
              <w:rPr>
                <w:rFonts w:ascii="Times New Roman" w:eastAsia="Times New Roman" w:hAnsi="Times New Roman" w:cs="Times New Roman"/>
                <w:sz w:val="24"/>
                <w:szCs w:val="24"/>
                <w:lang w:val="ru-RU" w:eastAsia="uk-UA"/>
              </w:rPr>
            </w:pPr>
          </w:p>
        </w:tc>
      </w:tr>
      <w:tr w:rsidR="00DE216A" w:rsidRPr="001B4A44" w:rsidTr="007B494F">
        <w:trPr>
          <w:trHeight w:val="574"/>
          <w:tblHeader/>
          <w:jc w:val="center"/>
        </w:trPr>
        <w:tc>
          <w:tcPr>
            <w:tcW w:w="685"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01-10</w:t>
            </w:r>
          </w:p>
        </w:tc>
        <w:tc>
          <w:tcPr>
            <w:tcW w:w="1134"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01352</w:t>
            </w:r>
          </w:p>
        </w:tc>
        <w:tc>
          <w:tcPr>
            <w:tcW w:w="5801"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Видача дубліката свідоцтва про право власності</w:t>
            </w:r>
          </w:p>
        </w:tc>
        <w:tc>
          <w:tcPr>
            <w:tcW w:w="1247" w:type="dxa"/>
            <w:tcBorders>
              <w:top w:val="single" w:sz="4" w:space="0" w:color="auto"/>
              <w:left w:val="single" w:sz="4" w:space="0" w:color="auto"/>
              <w:bottom w:val="single" w:sz="4" w:space="0" w:color="auto"/>
              <w:right w:val="single" w:sz="4" w:space="0" w:color="auto"/>
            </w:tcBorders>
            <w:vAlign w:val="center"/>
          </w:tcPr>
          <w:p w:rsidR="00DE216A" w:rsidRPr="00AD7A4E" w:rsidRDefault="00DE216A" w:rsidP="00DE216A">
            <w:pPr>
              <w:spacing w:after="150" w:line="240" w:lineRule="auto"/>
              <w:jc w:val="center"/>
              <w:rPr>
                <w:rFonts w:ascii="Times New Roman" w:eastAsia="Times New Roman" w:hAnsi="Times New Roman" w:cs="Times New Roman"/>
                <w:sz w:val="24"/>
                <w:szCs w:val="24"/>
                <w:lang w:val="ru-RU" w:eastAsia="uk-UA"/>
              </w:rPr>
            </w:pPr>
          </w:p>
        </w:tc>
      </w:tr>
      <w:tr w:rsidR="00DE216A"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01-11</w:t>
            </w:r>
          </w:p>
        </w:tc>
        <w:tc>
          <w:tcPr>
            <w:tcW w:w="1134"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02389</w:t>
            </w:r>
          </w:p>
        </w:tc>
        <w:tc>
          <w:tcPr>
            <w:tcW w:w="5801"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Видача довідки про участь (неучасть) в приватизації житла державного житлового фонду</w:t>
            </w:r>
          </w:p>
        </w:tc>
        <w:tc>
          <w:tcPr>
            <w:tcW w:w="1247" w:type="dxa"/>
            <w:tcBorders>
              <w:top w:val="single" w:sz="4" w:space="0" w:color="auto"/>
              <w:left w:val="single" w:sz="4" w:space="0" w:color="auto"/>
              <w:bottom w:val="single" w:sz="4" w:space="0" w:color="auto"/>
              <w:right w:val="single" w:sz="4" w:space="0" w:color="auto"/>
            </w:tcBorders>
            <w:vAlign w:val="center"/>
          </w:tcPr>
          <w:p w:rsidR="00DE216A" w:rsidRPr="00095DEE" w:rsidRDefault="00DE216A" w:rsidP="00DE216A">
            <w:pPr>
              <w:spacing w:after="150" w:line="240" w:lineRule="auto"/>
              <w:jc w:val="center"/>
              <w:rPr>
                <w:rFonts w:ascii="Times New Roman" w:eastAsia="Times New Roman" w:hAnsi="Times New Roman" w:cs="Times New Roman"/>
                <w:sz w:val="24"/>
                <w:szCs w:val="24"/>
                <w:lang w:eastAsia="uk-UA"/>
              </w:rPr>
            </w:pPr>
          </w:p>
        </w:tc>
      </w:tr>
      <w:tr w:rsidR="00DE216A" w:rsidRPr="001B4A44" w:rsidTr="007B494F">
        <w:trPr>
          <w:trHeight w:val="554"/>
          <w:tblHeader/>
          <w:jc w:val="center"/>
        </w:trPr>
        <w:tc>
          <w:tcPr>
            <w:tcW w:w="685"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01-12</w:t>
            </w:r>
          </w:p>
        </w:tc>
        <w:tc>
          <w:tcPr>
            <w:tcW w:w="1134"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00238</w:t>
            </w:r>
          </w:p>
        </w:tc>
        <w:tc>
          <w:tcPr>
            <w:tcW w:w="5801"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Видача ордера на жиле приміщення</w:t>
            </w:r>
          </w:p>
        </w:tc>
        <w:tc>
          <w:tcPr>
            <w:tcW w:w="1247" w:type="dxa"/>
            <w:tcBorders>
              <w:top w:val="single" w:sz="4" w:space="0" w:color="auto"/>
              <w:left w:val="single" w:sz="4" w:space="0" w:color="auto"/>
              <w:bottom w:val="single" w:sz="4" w:space="0" w:color="auto"/>
              <w:right w:val="single" w:sz="4" w:space="0" w:color="auto"/>
            </w:tcBorders>
            <w:vAlign w:val="center"/>
          </w:tcPr>
          <w:p w:rsidR="00DE216A" w:rsidRPr="00095DEE" w:rsidRDefault="00DE216A" w:rsidP="00DE216A">
            <w:pPr>
              <w:spacing w:after="150" w:line="240" w:lineRule="auto"/>
              <w:jc w:val="center"/>
              <w:rPr>
                <w:rFonts w:ascii="Times New Roman" w:eastAsia="Times New Roman" w:hAnsi="Times New Roman" w:cs="Times New Roman"/>
                <w:sz w:val="24"/>
                <w:szCs w:val="24"/>
                <w:lang w:eastAsia="uk-UA"/>
              </w:rPr>
            </w:pPr>
          </w:p>
        </w:tc>
      </w:tr>
      <w:tr w:rsidR="00DE216A"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01-13</w:t>
            </w:r>
          </w:p>
        </w:tc>
        <w:tc>
          <w:tcPr>
            <w:tcW w:w="1134" w:type="dxa"/>
            <w:tcBorders>
              <w:top w:val="single" w:sz="4" w:space="0" w:color="auto"/>
              <w:left w:val="single" w:sz="4" w:space="0" w:color="auto"/>
              <w:bottom w:val="single" w:sz="4" w:space="0" w:color="auto"/>
              <w:right w:val="single" w:sz="4" w:space="0" w:color="auto"/>
            </w:tcBorders>
          </w:tcPr>
          <w:p w:rsidR="00DE216A" w:rsidRPr="00095DEE" w:rsidRDefault="00DE216A" w:rsidP="00DE216A">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01472</w:t>
            </w:r>
          </w:p>
        </w:tc>
        <w:tc>
          <w:tcPr>
            <w:tcW w:w="5801" w:type="dxa"/>
            <w:tcBorders>
              <w:top w:val="single" w:sz="4" w:space="0" w:color="auto"/>
              <w:left w:val="single" w:sz="4" w:space="0" w:color="auto"/>
              <w:bottom w:val="single" w:sz="4" w:space="0" w:color="auto"/>
              <w:right w:val="single" w:sz="4" w:space="0" w:color="auto"/>
            </w:tcBorders>
          </w:tcPr>
          <w:p w:rsidR="00DE216A" w:rsidRPr="00095DEE" w:rsidRDefault="00DE216A" w:rsidP="00095DEE">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Рішення щодо продовження строку проживання в жилих приміщеннях з фондів житла для тимчасового проживання</w:t>
            </w:r>
          </w:p>
        </w:tc>
        <w:tc>
          <w:tcPr>
            <w:tcW w:w="1247" w:type="dxa"/>
            <w:tcBorders>
              <w:top w:val="single" w:sz="4" w:space="0" w:color="auto"/>
              <w:left w:val="single" w:sz="4" w:space="0" w:color="auto"/>
              <w:bottom w:val="single" w:sz="4" w:space="0" w:color="auto"/>
              <w:right w:val="single" w:sz="4" w:space="0" w:color="auto"/>
            </w:tcBorders>
            <w:vAlign w:val="center"/>
          </w:tcPr>
          <w:p w:rsidR="00DE216A" w:rsidRPr="00095DEE" w:rsidRDefault="00DE216A" w:rsidP="00DE216A">
            <w:pPr>
              <w:spacing w:after="150" w:line="240" w:lineRule="auto"/>
              <w:jc w:val="center"/>
              <w:rPr>
                <w:rFonts w:ascii="Times New Roman" w:eastAsia="Times New Roman" w:hAnsi="Times New Roman" w:cs="Times New Roman"/>
                <w:sz w:val="24"/>
                <w:szCs w:val="24"/>
                <w:lang w:eastAsia="uk-UA"/>
              </w:rPr>
            </w:pPr>
          </w:p>
        </w:tc>
      </w:tr>
      <w:tr w:rsidR="00D272DB"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272DB" w:rsidRPr="00095DEE" w:rsidRDefault="00D272DB" w:rsidP="008D443E">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272DB" w:rsidRPr="00095DEE" w:rsidRDefault="00A16963" w:rsidP="008D443E">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01-14</w:t>
            </w:r>
          </w:p>
        </w:tc>
        <w:tc>
          <w:tcPr>
            <w:tcW w:w="1134" w:type="dxa"/>
            <w:tcBorders>
              <w:top w:val="single" w:sz="4" w:space="0" w:color="auto"/>
              <w:left w:val="single" w:sz="4" w:space="0" w:color="auto"/>
              <w:bottom w:val="single" w:sz="4" w:space="0" w:color="auto"/>
              <w:right w:val="single" w:sz="4" w:space="0" w:color="auto"/>
            </w:tcBorders>
          </w:tcPr>
          <w:p w:rsidR="00D272DB" w:rsidRPr="00095DEE" w:rsidRDefault="00D272DB" w:rsidP="008D443E">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01136</w:t>
            </w:r>
          </w:p>
        </w:tc>
        <w:tc>
          <w:tcPr>
            <w:tcW w:w="5801" w:type="dxa"/>
            <w:tcBorders>
              <w:top w:val="single" w:sz="4" w:space="0" w:color="auto"/>
              <w:left w:val="single" w:sz="4" w:space="0" w:color="auto"/>
              <w:bottom w:val="single" w:sz="4" w:space="0" w:color="auto"/>
              <w:right w:val="single" w:sz="4" w:space="0" w:color="auto"/>
            </w:tcBorders>
          </w:tcPr>
          <w:p w:rsidR="00D272DB" w:rsidRPr="00095DEE" w:rsidRDefault="00D272DB" w:rsidP="008D443E">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договорів (контрактів) про спільну інвестиційну діяльність</w:t>
            </w:r>
            <w:r w:rsidR="00E903CE">
              <w:rPr>
                <w:rFonts w:ascii="Times New Roman" w:eastAsia="Times New Roman" w:hAnsi="Times New Roman" w:cs="Times New Roman"/>
                <w:sz w:val="24"/>
                <w:szCs w:val="24"/>
                <w:lang w:eastAsia="uk-UA"/>
              </w:rPr>
              <w:t xml:space="preserve"> за участю іноземного інвестора</w:t>
            </w:r>
          </w:p>
        </w:tc>
        <w:tc>
          <w:tcPr>
            <w:tcW w:w="1247" w:type="dxa"/>
            <w:tcBorders>
              <w:top w:val="single" w:sz="4" w:space="0" w:color="auto"/>
              <w:left w:val="single" w:sz="4" w:space="0" w:color="auto"/>
              <w:bottom w:val="single" w:sz="4" w:space="0" w:color="auto"/>
              <w:right w:val="single" w:sz="4" w:space="0" w:color="auto"/>
            </w:tcBorders>
          </w:tcPr>
          <w:p w:rsidR="00D272DB" w:rsidRPr="00095DEE" w:rsidRDefault="00F21DBD" w:rsidP="008D443E">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w:t>
            </w:r>
          </w:p>
        </w:tc>
      </w:tr>
      <w:tr w:rsidR="00D272DB"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272DB" w:rsidRPr="00095DEE" w:rsidRDefault="00D272DB" w:rsidP="008D443E">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272DB" w:rsidRPr="00095DEE" w:rsidRDefault="00A16963" w:rsidP="008D443E">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01-15</w:t>
            </w:r>
          </w:p>
        </w:tc>
        <w:tc>
          <w:tcPr>
            <w:tcW w:w="1134" w:type="dxa"/>
            <w:tcBorders>
              <w:top w:val="single" w:sz="4" w:space="0" w:color="auto"/>
              <w:left w:val="single" w:sz="4" w:space="0" w:color="auto"/>
              <w:bottom w:val="single" w:sz="4" w:space="0" w:color="auto"/>
              <w:right w:val="single" w:sz="4" w:space="0" w:color="auto"/>
            </w:tcBorders>
          </w:tcPr>
          <w:p w:rsidR="00D272DB" w:rsidRPr="00095DEE" w:rsidRDefault="00D272DB" w:rsidP="008D443E">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01137</w:t>
            </w:r>
          </w:p>
        </w:tc>
        <w:tc>
          <w:tcPr>
            <w:tcW w:w="5801" w:type="dxa"/>
            <w:tcBorders>
              <w:top w:val="single" w:sz="4" w:space="0" w:color="auto"/>
              <w:left w:val="single" w:sz="4" w:space="0" w:color="auto"/>
              <w:bottom w:val="single" w:sz="4" w:space="0" w:color="auto"/>
              <w:right w:val="single" w:sz="4" w:space="0" w:color="auto"/>
            </w:tcBorders>
          </w:tcPr>
          <w:p w:rsidR="00D272DB" w:rsidRPr="00095DEE" w:rsidRDefault="00D272DB" w:rsidP="008D443E">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Видача дубліката картки реєстрації договору (контракту) про спільну інвестиційну діяльність</w:t>
            </w:r>
            <w:r w:rsidR="00E903CE">
              <w:rPr>
                <w:rFonts w:ascii="Times New Roman" w:eastAsia="Times New Roman" w:hAnsi="Times New Roman" w:cs="Times New Roman"/>
                <w:sz w:val="24"/>
                <w:szCs w:val="24"/>
                <w:lang w:eastAsia="uk-UA"/>
              </w:rPr>
              <w:t xml:space="preserve"> за участю іноземного інвестора</w:t>
            </w:r>
          </w:p>
        </w:tc>
        <w:tc>
          <w:tcPr>
            <w:tcW w:w="1247" w:type="dxa"/>
            <w:tcBorders>
              <w:top w:val="single" w:sz="4" w:space="0" w:color="auto"/>
              <w:left w:val="single" w:sz="4" w:space="0" w:color="auto"/>
              <w:bottom w:val="single" w:sz="4" w:space="0" w:color="auto"/>
              <w:right w:val="single" w:sz="4" w:space="0" w:color="auto"/>
            </w:tcBorders>
          </w:tcPr>
          <w:p w:rsidR="00D272DB" w:rsidRPr="00095DEE" w:rsidRDefault="00F21DBD" w:rsidP="008D443E">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095DEE" w:rsidRDefault="00F21DBD" w:rsidP="008D443E">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095DEE" w:rsidRDefault="00F21DBD" w:rsidP="008D443E">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01-16</w:t>
            </w:r>
          </w:p>
        </w:tc>
        <w:tc>
          <w:tcPr>
            <w:tcW w:w="1134" w:type="dxa"/>
            <w:tcBorders>
              <w:top w:val="single" w:sz="4" w:space="0" w:color="auto"/>
              <w:left w:val="single" w:sz="4" w:space="0" w:color="auto"/>
              <w:bottom w:val="single" w:sz="4" w:space="0" w:color="auto"/>
              <w:right w:val="single" w:sz="4" w:space="0" w:color="auto"/>
            </w:tcBorders>
          </w:tcPr>
          <w:p w:rsidR="00F21DBD" w:rsidRPr="00095DEE" w:rsidRDefault="00F21DBD" w:rsidP="008D443E">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01139</w:t>
            </w:r>
          </w:p>
        </w:tc>
        <w:tc>
          <w:tcPr>
            <w:tcW w:w="5801" w:type="dxa"/>
            <w:tcBorders>
              <w:top w:val="single" w:sz="4" w:space="0" w:color="auto"/>
              <w:left w:val="single" w:sz="4" w:space="0" w:color="auto"/>
              <w:bottom w:val="single" w:sz="4" w:space="0" w:color="auto"/>
              <w:right w:val="single" w:sz="4" w:space="0" w:color="auto"/>
            </w:tcBorders>
          </w:tcPr>
          <w:p w:rsidR="00F21DBD" w:rsidRPr="00095DEE" w:rsidRDefault="00F21DBD" w:rsidP="008D443E">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змін і доповнень до договорів (контрактів) про спільну інвестиційну діяльність</w:t>
            </w:r>
            <w:r w:rsidR="00E903CE">
              <w:rPr>
                <w:rFonts w:ascii="Times New Roman" w:eastAsia="Times New Roman" w:hAnsi="Times New Roman" w:cs="Times New Roman"/>
                <w:sz w:val="24"/>
                <w:szCs w:val="24"/>
                <w:lang w:eastAsia="uk-UA"/>
              </w:rPr>
              <w:t xml:space="preserve"> за участю іноземного інвестора</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317B35">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095DEE" w:rsidRDefault="00F21DBD" w:rsidP="003E14D5">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095DEE" w:rsidRDefault="00F21DBD" w:rsidP="003E14D5">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01-17</w:t>
            </w:r>
          </w:p>
        </w:tc>
        <w:tc>
          <w:tcPr>
            <w:tcW w:w="1134" w:type="dxa"/>
            <w:tcBorders>
              <w:top w:val="single" w:sz="4" w:space="0" w:color="auto"/>
              <w:left w:val="single" w:sz="4" w:space="0" w:color="auto"/>
              <w:bottom w:val="single" w:sz="4" w:space="0" w:color="auto"/>
              <w:right w:val="single" w:sz="4" w:space="0" w:color="auto"/>
            </w:tcBorders>
          </w:tcPr>
          <w:p w:rsidR="00F21DBD" w:rsidRPr="00095DEE" w:rsidRDefault="00F21DBD" w:rsidP="003E14D5">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01461</w:t>
            </w:r>
          </w:p>
        </w:tc>
        <w:tc>
          <w:tcPr>
            <w:tcW w:w="5801" w:type="dxa"/>
            <w:tcBorders>
              <w:top w:val="single" w:sz="4" w:space="0" w:color="auto"/>
              <w:left w:val="single" w:sz="4" w:space="0" w:color="auto"/>
              <w:bottom w:val="single" w:sz="4" w:space="0" w:color="auto"/>
              <w:right w:val="single" w:sz="4" w:space="0" w:color="auto"/>
            </w:tcBorders>
          </w:tcPr>
          <w:p w:rsidR="00F21DBD" w:rsidRPr="00095DEE" w:rsidRDefault="00F21DBD" w:rsidP="003E14D5">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Надання дозволу на ввезення на митну територію України та розповсюдження в Україні видавничої продукції, випущеної у світ д</w:t>
            </w:r>
            <w:r w:rsidR="00E903CE">
              <w:rPr>
                <w:rFonts w:ascii="Times New Roman" w:eastAsia="Times New Roman" w:hAnsi="Times New Roman" w:cs="Times New Roman"/>
                <w:sz w:val="24"/>
                <w:szCs w:val="24"/>
                <w:lang w:eastAsia="uk-UA"/>
              </w:rPr>
              <w:t>ержавною мовою держави-агресора</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317B35">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095DEE" w:rsidRDefault="00F21DBD" w:rsidP="003E14D5">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095DEE" w:rsidRDefault="00F21DBD" w:rsidP="003E14D5">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01-18</w:t>
            </w:r>
          </w:p>
        </w:tc>
        <w:tc>
          <w:tcPr>
            <w:tcW w:w="1134" w:type="dxa"/>
            <w:tcBorders>
              <w:top w:val="single" w:sz="4" w:space="0" w:color="auto"/>
              <w:left w:val="single" w:sz="4" w:space="0" w:color="auto"/>
              <w:bottom w:val="single" w:sz="4" w:space="0" w:color="auto"/>
              <w:right w:val="single" w:sz="4" w:space="0" w:color="auto"/>
            </w:tcBorders>
          </w:tcPr>
          <w:p w:rsidR="00F21DBD" w:rsidRPr="00095DEE" w:rsidRDefault="00F21DBD" w:rsidP="003E14D5">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01464</w:t>
            </w:r>
          </w:p>
        </w:tc>
        <w:tc>
          <w:tcPr>
            <w:tcW w:w="5801" w:type="dxa"/>
            <w:tcBorders>
              <w:top w:val="single" w:sz="4" w:space="0" w:color="auto"/>
              <w:left w:val="single" w:sz="4" w:space="0" w:color="auto"/>
              <w:bottom w:val="single" w:sz="4" w:space="0" w:color="auto"/>
              <w:right w:val="single" w:sz="4" w:space="0" w:color="auto"/>
            </w:tcBorders>
          </w:tcPr>
          <w:p w:rsidR="00F21DBD" w:rsidRPr="00095DEE" w:rsidRDefault="00F21DBD" w:rsidP="003E14D5">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Припинення дії дозволу на ввезення на митну територію України та розповсюдження в Україні видавничої продукції, випущеної у світ державною м</w:t>
            </w:r>
            <w:r w:rsidR="00E903CE">
              <w:rPr>
                <w:rFonts w:ascii="Times New Roman" w:eastAsia="Times New Roman" w:hAnsi="Times New Roman" w:cs="Times New Roman"/>
                <w:sz w:val="24"/>
                <w:szCs w:val="24"/>
                <w:lang w:eastAsia="uk-UA"/>
              </w:rPr>
              <w:t>овою держави-агресора</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317B35">
              <w:rPr>
                <w:rFonts w:ascii="Times New Roman" w:eastAsia="Times New Roman" w:hAnsi="Times New Roman" w:cs="Times New Roman"/>
                <w:sz w:val="24"/>
                <w:szCs w:val="24"/>
                <w:lang w:eastAsia="uk-UA"/>
              </w:rPr>
              <w:t>*</w:t>
            </w:r>
          </w:p>
        </w:tc>
      </w:tr>
      <w:tr w:rsidR="006841FA"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8D443E" w:rsidRDefault="008D443E" w:rsidP="00931E16">
            <w:pPr>
              <w:spacing w:after="0" w:line="228" w:lineRule="auto"/>
              <w:jc w:val="center"/>
              <w:rPr>
                <w:rFonts w:ascii="Times New Roman" w:eastAsia="Times New Roman" w:hAnsi="Times New Roman" w:cs="Times New Roman"/>
                <w:b/>
                <w:sz w:val="24"/>
                <w:szCs w:val="24"/>
                <w:lang w:eastAsia="uk-UA"/>
              </w:rPr>
            </w:pPr>
          </w:p>
          <w:p w:rsidR="00931E16" w:rsidRDefault="00931E16" w:rsidP="00931E16">
            <w:pPr>
              <w:spacing w:after="0" w:line="228" w:lineRule="auto"/>
              <w:jc w:val="center"/>
              <w:rPr>
                <w:rFonts w:ascii="Times New Roman" w:eastAsia="Times New Roman" w:hAnsi="Times New Roman" w:cs="Times New Roman"/>
                <w:b/>
                <w:sz w:val="24"/>
                <w:szCs w:val="24"/>
                <w:lang w:eastAsia="uk-UA"/>
              </w:rPr>
            </w:pPr>
            <w:r w:rsidRPr="00931E16">
              <w:rPr>
                <w:rFonts w:ascii="Times New Roman" w:eastAsia="Times New Roman" w:hAnsi="Times New Roman" w:cs="Times New Roman"/>
                <w:b/>
                <w:sz w:val="24"/>
                <w:szCs w:val="24"/>
                <w:lang w:eastAsia="uk-UA"/>
              </w:rPr>
              <w:t xml:space="preserve">Категорія </w:t>
            </w:r>
            <w:r>
              <w:rPr>
                <w:rFonts w:ascii="Times New Roman" w:eastAsia="Times New Roman" w:hAnsi="Times New Roman" w:cs="Times New Roman"/>
                <w:b/>
                <w:sz w:val="24"/>
                <w:szCs w:val="24"/>
                <w:lang w:eastAsia="uk-UA"/>
              </w:rPr>
              <w:t>«</w:t>
            </w:r>
            <w:r w:rsidRPr="00931E16">
              <w:rPr>
                <w:rFonts w:ascii="Times New Roman" w:eastAsia="Times New Roman" w:hAnsi="Times New Roman" w:cs="Times New Roman"/>
                <w:b/>
                <w:sz w:val="24"/>
                <w:szCs w:val="24"/>
                <w:lang w:eastAsia="uk-UA"/>
              </w:rPr>
              <w:t>Реєстрація та облік»</w:t>
            </w:r>
          </w:p>
          <w:p w:rsidR="00A16963" w:rsidRPr="008D443E" w:rsidRDefault="00A16963" w:rsidP="00931E16">
            <w:pPr>
              <w:spacing w:after="0" w:line="228" w:lineRule="auto"/>
              <w:jc w:val="center"/>
              <w:rPr>
                <w:rFonts w:ascii="Times New Roman" w:eastAsia="Times New Roman" w:hAnsi="Times New Roman" w:cs="Times New Roman"/>
                <w:b/>
                <w:sz w:val="16"/>
                <w:szCs w:val="16"/>
                <w:lang w:eastAsia="uk-UA"/>
              </w:rPr>
            </w:pPr>
          </w:p>
          <w:p w:rsidR="00A16963" w:rsidRDefault="00931E16" w:rsidP="00A16963">
            <w:pPr>
              <w:spacing w:after="0" w:line="228" w:lineRule="auto"/>
              <w:jc w:val="center"/>
              <w:rPr>
                <w:rFonts w:ascii="Times New Roman" w:eastAsia="Times New Roman" w:hAnsi="Times New Roman" w:cs="Times New Roman"/>
                <w:b/>
                <w:sz w:val="24"/>
                <w:szCs w:val="24"/>
                <w:lang w:eastAsia="uk-UA"/>
              </w:rPr>
            </w:pPr>
            <w:proofErr w:type="spellStart"/>
            <w:r w:rsidRPr="00931E16">
              <w:rPr>
                <w:rFonts w:ascii="Times New Roman" w:eastAsia="Times New Roman" w:hAnsi="Times New Roman" w:cs="Times New Roman"/>
                <w:b/>
                <w:sz w:val="24"/>
                <w:szCs w:val="24"/>
                <w:lang w:eastAsia="uk-UA"/>
              </w:rPr>
              <w:t>Підкатегорія</w:t>
            </w:r>
            <w:proofErr w:type="spellEnd"/>
            <w:r w:rsidRPr="00931E16">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b/>
                <w:sz w:val="24"/>
                <w:szCs w:val="24"/>
                <w:lang w:eastAsia="uk-UA"/>
              </w:rPr>
              <w:t>«</w:t>
            </w:r>
            <w:r w:rsidRPr="00931E16">
              <w:rPr>
                <w:rFonts w:ascii="Times New Roman" w:eastAsia="Times New Roman" w:hAnsi="Times New Roman" w:cs="Times New Roman"/>
                <w:b/>
                <w:sz w:val="24"/>
                <w:szCs w:val="24"/>
                <w:lang w:eastAsia="uk-UA"/>
              </w:rPr>
              <w:t>ДЕРЖАВНА РЕЄСТРАЦІЯ АКТІВ ЦИВІЛЬНОГО СТАНУ</w:t>
            </w:r>
            <w:r>
              <w:rPr>
                <w:rFonts w:ascii="Times New Roman" w:eastAsia="Times New Roman" w:hAnsi="Times New Roman" w:cs="Times New Roman"/>
                <w:b/>
                <w:sz w:val="24"/>
                <w:szCs w:val="24"/>
                <w:lang w:eastAsia="uk-UA"/>
              </w:rPr>
              <w:t>»</w:t>
            </w:r>
          </w:p>
          <w:p w:rsidR="00A16963" w:rsidRPr="00A16963" w:rsidRDefault="00A16963" w:rsidP="00A16963">
            <w:pPr>
              <w:spacing w:after="0" w:line="228" w:lineRule="auto"/>
              <w:jc w:val="center"/>
              <w:rPr>
                <w:rFonts w:ascii="Times New Roman" w:eastAsia="Times New Roman" w:hAnsi="Times New Roman" w:cs="Times New Roman"/>
                <w:b/>
                <w:sz w:val="16"/>
                <w:szCs w:val="16"/>
                <w:lang w:eastAsia="uk-UA"/>
              </w:rPr>
            </w:pPr>
          </w:p>
        </w:tc>
      </w:tr>
      <w:tr w:rsidR="00953E95" w:rsidRPr="001B4A44" w:rsidTr="00E903CE">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hideMark/>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02-01</w:t>
            </w:r>
          </w:p>
        </w:tc>
        <w:tc>
          <w:tcPr>
            <w:tcW w:w="1134" w:type="dxa"/>
            <w:tcBorders>
              <w:top w:val="single" w:sz="4" w:space="0" w:color="auto"/>
              <w:left w:val="single" w:sz="4" w:space="0" w:color="auto"/>
              <w:bottom w:val="single" w:sz="4" w:space="0" w:color="auto"/>
              <w:right w:val="single" w:sz="4" w:space="0" w:color="auto"/>
            </w:tcBorders>
            <w:hideMark/>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00030</w:t>
            </w:r>
          </w:p>
        </w:tc>
        <w:tc>
          <w:tcPr>
            <w:tcW w:w="5801" w:type="dxa"/>
            <w:tcBorders>
              <w:top w:val="single" w:sz="4" w:space="0" w:color="auto"/>
              <w:left w:val="single" w:sz="4" w:space="0" w:color="auto"/>
              <w:bottom w:val="single" w:sz="4" w:space="0" w:color="auto"/>
              <w:right w:val="single" w:sz="4" w:space="0" w:color="auto"/>
            </w:tcBorders>
            <w:hideMark/>
          </w:tcPr>
          <w:p w:rsidR="00953E95" w:rsidRPr="00095DEE" w:rsidRDefault="00953E95" w:rsidP="00AA7859">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Державна реєстрація народження дитини та її походження</w:t>
            </w:r>
          </w:p>
        </w:tc>
        <w:tc>
          <w:tcPr>
            <w:tcW w:w="1247" w:type="dxa"/>
            <w:tcBorders>
              <w:top w:val="single" w:sz="4" w:space="0" w:color="auto"/>
              <w:left w:val="single" w:sz="4" w:space="0" w:color="auto"/>
              <w:bottom w:val="single" w:sz="4" w:space="0" w:color="auto"/>
              <w:right w:val="single" w:sz="4" w:space="0" w:color="auto"/>
            </w:tcBorders>
            <w:vAlign w:val="center"/>
          </w:tcPr>
          <w:p w:rsidR="00953E95" w:rsidRPr="00557CD1" w:rsidRDefault="00953E95" w:rsidP="00D75AFC">
            <w:pPr>
              <w:jc w:val="center"/>
              <w:rPr>
                <w:sz w:val="24"/>
                <w:szCs w:val="24"/>
                <w:lang w:val="ru-RU"/>
              </w:rPr>
            </w:pPr>
          </w:p>
        </w:tc>
      </w:tr>
      <w:tr w:rsidR="00953E95" w:rsidRPr="001B4A44" w:rsidTr="00E903CE">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hideMark/>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02-02</w:t>
            </w:r>
          </w:p>
        </w:tc>
        <w:tc>
          <w:tcPr>
            <w:tcW w:w="1134" w:type="dxa"/>
            <w:tcBorders>
              <w:top w:val="single" w:sz="4" w:space="0" w:color="auto"/>
              <w:left w:val="single" w:sz="4" w:space="0" w:color="auto"/>
              <w:bottom w:val="single" w:sz="4" w:space="0" w:color="auto"/>
              <w:right w:val="single" w:sz="4" w:space="0" w:color="auto"/>
            </w:tcBorders>
            <w:hideMark/>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00031</w:t>
            </w:r>
          </w:p>
        </w:tc>
        <w:tc>
          <w:tcPr>
            <w:tcW w:w="5801" w:type="dxa"/>
            <w:tcBorders>
              <w:top w:val="single" w:sz="4" w:space="0" w:color="auto"/>
              <w:left w:val="single" w:sz="4" w:space="0" w:color="auto"/>
              <w:bottom w:val="single" w:sz="4" w:space="0" w:color="auto"/>
              <w:right w:val="single" w:sz="4" w:space="0" w:color="auto"/>
            </w:tcBorders>
            <w:hideMark/>
          </w:tcPr>
          <w:p w:rsidR="00953E95" w:rsidRPr="00095DEE" w:rsidRDefault="00953E95" w:rsidP="00AA7859">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Державна реєстрація шлюбу</w:t>
            </w:r>
          </w:p>
        </w:tc>
        <w:tc>
          <w:tcPr>
            <w:tcW w:w="1247" w:type="dxa"/>
            <w:tcBorders>
              <w:top w:val="single" w:sz="4" w:space="0" w:color="auto"/>
              <w:left w:val="single" w:sz="4" w:space="0" w:color="auto"/>
              <w:bottom w:val="single" w:sz="4" w:space="0" w:color="auto"/>
              <w:right w:val="single" w:sz="4" w:space="0" w:color="auto"/>
            </w:tcBorders>
            <w:vAlign w:val="center"/>
          </w:tcPr>
          <w:p w:rsidR="00953E95" w:rsidRPr="00953E95" w:rsidRDefault="00953E95" w:rsidP="00D75AFC">
            <w:pPr>
              <w:jc w:val="center"/>
              <w:rPr>
                <w:sz w:val="24"/>
                <w:szCs w:val="24"/>
                <w:lang w:val="en-US"/>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02-03</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00033</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Державна реєстрація смерті</w:t>
            </w:r>
          </w:p>
        </w:tc>
        <w:tc>
          <w:tcPr>
            <w:tcW w:w="1247" w:type="dxa"/>
            <w:tcBorders>
              <w:top w:val="single" w:sz="4" w:space="0" w:color="auto"/>
              <w:left w:val="single" w:sz="4" w:space="0" w:color="auto"/>
              <w:bottom w:val="single" w:sz="4" w:space="0" w:color="auto"/>
              <w:right w:val="single" w:sz="4" w:space="0" w:color="auto"/>
            </w:tcBorders>
            <w:vAlign w:val="center"/>
          </w:tcPr>
          <w:p w:rsidR="00953E95" w:rsidRPr="00953E95" w:rsidRDefault="00953E95" w:rsidP="00D75AFC">
            <w:pPr>
              <w:jc w:val="center"/>
              <w:rPr>
                <w:sz w:val="24"/>
                <w:szCs w:val="24"/>
                <w:lang w:val="en-US"/>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02-04</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00032</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Держа</w:t>
            </w:r>
            <w:r w:rsidR="00E903CE">
              <w:rPr>
                <w:rFonts w:ascii="Times New Roman" w:eastAsia="Times New Roman" w:hAnsi="Times New Roman" w:cs="Times New Roman"/>
                <w:sz w:val="24"/>
                <w:szCs w:val="24"/>
                <w:lang w:eastAsia="ru-RU"/>
              </w:rPr>
              <w:t>вна реєстрація розірвання шлюбу</w:t>
            </w:r>
          </w:p>
        </w:tc>
        <w:tc>
          <w:tcPr>
            <w:tcW w:w="1247" w:type="dxa"/>
            <w:tcBorders>
              <w:top w:val="single" w:sz="4" w:space="0" w:color="auto"/>
              <w:left w:val="single" w:sz="4" w:space="0" w:color="auto"/>
              <w:bottom w:val="single" w:sz="4" w:space="0" w:color="auto"/>
              <w:right w:val="single" w:sz="4" w:space="0" w:color="auto"/>
            </w:tcBorders>
            <w:vAlign w:val="center"/>
          </w:tcPr>
          <w:p w:rsidR="00953E95" w:rsidRPr="00953E95" w:rsidRDefault="00953E95" w:rsidP="00D75AFC">
            <w:pPr>
              <w:jc w:val="center"/>
              <w:rPr>
                <w:sz w:val="24"/>
                <w:szCs w:val="24"/>
                <w:lang w:val="en-US"/>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02-05</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00868</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E903CE" w:rsidP="00AA7859">
            <w:pPr>
              <w:spacing w:after="0" w:line="228"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Державна реєстрація зміни імені</w:t>
            </w:r>
          </w:p>
        </w:tc>
        <w:tc>
          <w:tcPr>
            <w:tcW w:w="1247" w:type="dxa"/>
            <w:tcBorders>
              <w:top w:val="single" w:sz="4" w:space="0" w:color="auto"/>
              <w:left w:val="single" w:sz="4" w:space="0" w:color="auto"/>
              <w:bottom w:val="single" w:sz="4" w:space="0" w:color="auto"/>
              <w:right w:val="single" w:sz="4" w:space="0" w:color="auto"/>
            </w:tcBorders>
            <w:vAlign w:val="center"/>
          </w:tcPr>
          <w:p w:rsidR="00953E95" w:rsidRPr="00953E95" w:rsidRDefault="00953E95" w:rsidP="00D75AFC">
            <w:pPr>
              <w:jc w:val="center"/>
              <w:rPr>
                <w:sz w:val="24"/>
                <w:szCs w:val="24"/>
                <w:lang w:val="en-US"/>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02-06</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00983</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 xml:space="preserve">Внесення змін до актових записів цивільного стану, їх </w:t>
            </w:r>
            <w:r w:rsidR="00E903CE">
              <w:rPr>
                <w:rFonts w:ascii="Times New Roman" w:eastAsia="Times New Roman" w:hAnsi="Times New Roman" w:cs="Times New Roman"/>
                <w:sz w:val="24"/>
                <w:szCs w:val="24"/>
                <w:lang w:eastAsia="uk-UA"/>
              </w:rPr>
              <w:t>поновлення та припинення їх дії</w:t>
            </w:r>
          </w:p>
        </w:tc>
        <w:tc>
          <w:tcPr>
            <w:tcW w:w="1247" w:type="dxa"/>
            <w:tcBorders>
              <w:top w:val="single" w:sz="4" w:space="0" w:color="auto"/>
              <w:left w:val="single" w:sz="4" w:space="0" w:color="auto"/>
              <w:bottom w:val="single" w:sz="4" w:space="0" w:color="auto"/>
              <w:right w:val="single" w:sz="4" w:space="0" w:color="auto"/>
            </w:tcBorders>
            <w:vAlign w:val="center"/>
          </w:tcPr>
          <w:p w:rsidR="00953E95" w:rsidRPr="00E903CE"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02-07</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01418</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 xml:space="preserve">Видача витягу з Державного реєстру </w:t>
            </w:r>
            <w:r w:rsidR="00E903CE">
              <w:rPr>
                <w:rFonts w:ascii="Times New Roman" w:eastAsia="Times New Roman" w:hAnsi="Times New Roman" w:cs="Times New Roman"/>
                <w:sz w:val="24"/>
                <w:szCs w:val="24"/>
                <w:lang w:eastAsia="uk-UA"/>
              </w:rPr>
              <w:t>актів цивільного стану громадян</w:t>
            </w:r>
          </w:p>
        </w:tc>
        <w:tc>
          <w:tcPr>
            <w:tcW w:w="1247" w:type="dxa"/>
            <w:tcBorders>
              <w:top w:val="single" w:sz="4" w:space="0" w:color="auto"/>
              <w:left w:val="single" w:sz="4" w:space="0" w:color="auto"/>
              <w:bottom w:val="single" w:sz="4" w:space="0" w:color="auto"/>
              <w:right w:val="single" w:sz="4" w:space="0" w:color="auto"/>
            </w:tcBorders>
            <w:vAlign w:val="center"/>
          </w:tcPr>
          <w:p w:rsidR="00953E95" w:rsidRPr="00E903CE"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02-08</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01854</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Повторна видача свідоцтва про державну р</w:t>
            </w:r>
            <w:r w:rsidR="00E903CE">
              <w:rPr>
                <w:rFonts w:ascii="Times New Roman" w:eastAsia="Times New Roman" w:hAnsi="Times New Roman" w:cs="Times New Roman"/>
                <w:sz w:val="24"/>
                <w:szCs w:val="24"/>
                <w:lang w:eastAsia="uk-UA"/>
              </w:rPr>
              <w:t>еєстрацію акта цивільного стану</w:t>
            </w:r>
          </w:p>
        </w:tc>
        <w:tc>
          <w:tcPr>
            <w:tcW w:w="1247" w:type="dxa"/>
            <w:tcBorders>
              <w:top w:val="single" w:sz="4" w:space="0" w:color="auto"/>
              <w:left w:val="single" w:sz="4" w:space="0" w:color="auto"/>
              <w:bottom w:val="single" w:sz="4" w:space="0" w:color="auto"/>
              <w:right w:val="single" w:sz="4" w:space="0" w:color="auto"/>
            </w:tcBorders>
            <w:vAlign w:val="center"/>
          </w:tcPr>
          <w:p w:rsidR="00953E95" w:rsidRPr="00E903CE" w:rsidRDefault="00953E95" w:rsidP="00D75AFC">
            <w:pPr>
              <w:jc w:val="center"/>
              <w:rPr>
                <w:sz w:val="24"/>
                <w:szCs w:val="24"/>
                <w:lang w:val="ru-RU"/>
              </w:rPr>
            </w:pPr>
          </w:p>
        </w:tc>
      </w:tr>
      <w:tr w:rsidR="00F2245E"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B4A50" w:rsidRPr="00E903CE" w:rsidRDefault="00DB4A50" w:rsidP="00F2245E">
            <w:pPr>
              <w:spacing w:after="0" w:line="228" w:lineRule="auto"/>
              <w:jc w:val="center"/>
              <w:rPr>
                <w:rFonts w:ascii="Times New Roman" w:eastAsia="Times New Roman" w:hAnsi="Times New Roman" w:cs="Times New Roman"/>
                <w:b/>
                <w:sz w:val="16"/>
                <w:szCs w:val="16"/>
                <w:lang w:eastAsia="uk-UA"/>
              </w:rPr>
            </w:pPr>
          </w:p>
          <w:p w:rsidR="00F2245E" w:rsidRDefault="00F2245E" w:rsidP="00F2245E">
            <w:pPr>
              <w:spacing w:after="0" w:line="228" w:lineRule="auto"/>
              <w:jc w:val="center"/>
              <w:rPr>
                <w:rFonts w:ascii="Times New Roman" w:eastAsia="Times New Roman" w:hAnsi="Times New Roman" w:cs="Times New Roman"/>
                <w:b/>
                <w:sz w:val="24"/>
                <w:szCs w:val="24"/>
                <w:lang w:eastAsia="uk-UA"/>
              </w:rPr>
            </w:pPr>
            <w:r w:rsidRPr="0085342C">
              <w:rPr>
                <w:rFonts w:ascii="Times New Roman" w:eastAsia="Times New Roman" w:hAnsi="Times New Roman" w:cs="Times New Roman"/>
                <w:b/>
                <w:sz w:val="24"/>
                <w:szCs w:val="24"/>
                <w:lang w:eastAsia="uk-UA"/>
              </w:rPr>
              <w:t>Категорія «Реєстрація та облік»</w:t>
            </w:r>
          </w:p>
          <w:p w:rsidR="00A16963" w:rsidRPr="00A16963" w:rsidRDefault="00A16963" w:rsidP="00F2245E">
            <w:pPr>
              <w:spacing w:after="0" w:line="228" w:lineRule="auto"/>
              <w:jc w:val="center"/>
              <w:rPr>
                <w:rFonts w:ascii="Times New Roman" w:eastAsia="Times New Roman" w:hAnsi="Times New Roman" w:cs="Times New Roman"/>
                <w:b/>
                <w:sz w:val="16"/>
                <w:szCs w:val="16"/>
                <w:lang w:eastAsia="uk-UA"/>
              </w:rPr>
            </w:pPr>
          </w:p>
          <w:p w:rsidR="00F2245E" w:rsidRDefault="00F2245E" w:rsidP="00A16963">
            <w:pPr>
              <w:spacing w:after="0" w:line="228" w:lineRule="auto"/>
              <w:jc w:val="center"/>
              <w:rPr>
                <w:rFonts w:ascii="Times New Roman" w:eastAsia="Times New Roman" w:hAnsi="Times New Roman" w:cs="Times New Roman"/>
                <w:b/>
                <w:sz w:val="24"/>
                <w:szCs w:val="24"/>
                <w:lang w:eastAsia="uk-UA"/>
              </w:rPr>
            </w:pPr>
            <w:proofErr w:type="spellStart"/>
            <w:r w:rsidRPr="0085342C">
              <w:rPr>
                <w:rFonts w:ascii="Times New Roman" w:eastAsia="Times New Roman" w:hAnsi="Times New Roman" w:cs="Times New Roman"/>
                <w:b/>
                <w:sz w:val="24"/>
                <w:szCs w:val="24"/>
                <w:lang w:eastAsia="uk-UA"/>
              </w:rPr>
              <w:t>Підкатегорія</w:t>
            </w:r>
            <w:proofErr w:type="spellEnd"/>
            <w:r w:rsidRPr="0085342C">
              <w:rPr>
                <w:rFonts w:ascii="Times New Roman" w:eastAsia="Times New Roman" w:hAnsi="Times New Roman" w:cs="Times New Roman"/>
                <w:b/>
                <w:sz w:val="24"/>
                <w:szCs w:val="24"/>
                <w:lang w:eastAsia="uk-UA"/>
              </w:rPr>
              <w:t xml:space="preserve"> «</w:t>
            </w:r>
            <w:r w:rsidR="00A16963">
              <w:rPr>
                <w:rFonts w:ascii="Times New Roman" w:eastAsia="Times New Roman" w:hAnsi="Times New Roman" w:cs="Times New Roman"/>
                <w:b/>
                <w:sz w:val="24"/>
                <w:szCs w:val="24"/>
                <w:lang w:eastAsia="uk-UA"/>
              </w:rPr>
              <w:t>ДЕРЖАВНА РЕЄСТРАЦІЯ ЮРИДИЧНИЇ ОСІБ</w:t>
            </w:r>
            <w:r w:rsidRPr="0085342C">
              <w:rPr>
                <w:rFonts w:ascii="Times New Roman" w:eastAsia="Times New Roman" w:hAnsi="Times New Roman" w:cs="Times New Roman"/>
                <w:b/>
                <w:sz w:val="24"/>
                <w:szCs w:val="24"/>
                <w:lang w:eastAsia="uk-UA"/>
              </w:rPr>
              <w:t xml:space="preserve">, </w:t>
            </w:r>
            <w:r w:rsidR="00A16963">
              <w:rPr>
                <w:rFonts w:ascii="Times New Roman" w:eastAsia="Times New Roman" w:hAnsi="Times New Roman" w:cs="Times New Roman"/>
                <w:b/>
                <w:sz w:val="24"/>
                <w:szCs w:val="24"/>
                <w:lang w:eastAsia="uk-UA"/>
              </w:rPr>
              <w:t>ФІЗИЧНИХ ОСІБ</w:t>
            </w:r>
            <w:r w:rsidRPr="0085342C">
              <w:rPr>
                <w:rFonts w:ascii="Times New Roman" w:eastAsia="Times New Roman" w:hAnsi="Times New Roman" w:cs="Times New Roman"/>
                <w:b/>
                <w:sz w:val="24"/>
                <w:szCs w:val="24"/>
                <w:lang w:eastAsia="uk-UA"/>
              </w:rPr>
              <w:t xml:space="preserve"> - </w:t>
            </w:r>
            <w:r w:rsidR="00A16963">
              <w:rPr>
                <w:rFonts w:ascii="Times New Roman" w:eastAsia="Times New Roman" w:hAnsi="Times New Roman" w:cs="Times New Roman"/>
                <w:b/>
                <w:sz w:val="24"/>
                <w:szCs w:val="24"/>
                <w:lang w:eastAsia="uk-UA"/>
              </w:rPr>
              <w:t>ПІДПРИЄМЦІВ</w:t>
            </w:r>
            <w:r w:rsidRPr="0085342C">
              <w:rPr>
                <w:rFonts w:ascii="Times New Roman" w:eastAsia="Times New Roman" w:hAnsi="Times New Roman" w:cs="Times New Roman"/>
                <w:b/>
                <w:sz w:val="24"/>
                <w:szCs w:val="24"/>
                <w:lang w:eastAsia="uk-UA"/>
              </w:rPr>
              <w:t xml:space="preserve"> </w:t>
            </w:r>
            <w:r w:rsidR="00A16963">
              <w:rPr>
                <w:rFonts w:ascii="Times New Roman" w:eastAsia="Times New Roman" w:hAnsi="Times New Roman" w:cs="Times New Roman"/>
                <w:b/>
                <w:sz w:val="24"/>
                <w:szCs w:val="24"/>
                <w:lang w:eastAsia="uk-UA"/>
              </w:rPr>
              <w:t>ТА  ВІДОКРЕМЛЕНИХ ПІДРОЗДІЛІВ</w:t>
            </w:r>
            <w:r w:rsidRPr="0085342C">
              <w:rPr>
                <w:rFonts w:ascii="Times New Roman" w:eastAsia="Times New Roman" w:hAnsi="Times New Roman" w:cs="Times New Roman"/>
                <w:b/>
                <w:sz w:val="24"/>
                <w:szCs w:val="24"/>
                <w:lang w:eastAsia="uk-UA"/>
              </w:rPr>
              <w:t xml:space="preserve"> </w:t>
            </w:r>
            <w:r w:rsidR="00A16963">
              <w:rPr>
                <w:rFonts w:ascii="Times New Roman" w:eastAsia="Times New Roman" w:hAnsi="Times New Roman" w:cs="Times New Roman"/>
                <w:b/>
                <w:sz w:val="24"/>
                <w:szCs w:val="24"/>
                <w:lang w:eastAsia="uk-UA"/>
              </w:rPr>
              <w:t>ЮРИДИЧНОЇ ОСОБИ</w:t>
            </w:r>
            <w:r w:rsidRPr="0085342C">
              <w:rPr>
                <w:rFonts w:ascii="Times New Roman" w:eastAsia="Times New Roman" w:hAnsi="Times New Roman" w:cs="Times New Roman"/>
                <w:b/>
                <w:sz w:val="24"/>
                <w:szCs w:val="24"/>
                <w:lang w:eastAsia="uk-UA"/>
              </w:rPr>
              <w:t>,</w:t>
            </w:r>
            <w:r w:rsidR="00A16963">
              <w:rPr>
                <w:rFonts w:ascii="Times New Roman" w:eastAsia="Times New Roman" w:hAnsi="Times New Roman" w:cs="Times New Roman"/>
                <w:b/>
                <w:sz w:val="24"/>
                <w:szCs w:val="24"/>
                <w:lang w:eastAsia="uk-UA"/>
              </w:rPr>
              <w:t xml:space="preserve"> УТВОРЕНОЇ</w:t>
            </w:r>
            <w:r w:rsidRPr="0085342C">
              <w:rPr>
                <w:rFonts w:ascii="Times New Roman" w:eastAsia="Times New Roman" w:hAnsi="Times New Roman" w:cs="Times New Roman"/>
                <w:b/>
                <w:sz w:val="24"/>
                <w:szCs w:val="24"/>
                <w:lang w:eastAsia="uk-UA"/>
              </w:rPr>
              <w:t xml:space="preserve"> </w:t>
            </w:r>
            <w:r w:rsidR="00A16963">
              <w:rPr>
                <w:rFonts w:ascii="Times New Roman" w:eastAsia="Times New Roman" w:hAnsi="Times New Roman" w:cs="Times New Roman"/>
                <w:b/>
                <w:sz w:val="24"/>
                <w:szCs w:val="24"/>
                <w:lang w:eastAsia="uk-UA"/>
              </w:rPr>
              <w:t>ВІДПОВІДНО ДО ЗАКОНОДАВСТВА ІНОЗЕМНОЇ ДЕРЖАВИ</w:t>
            </w:r>
            <w:r w:rsidRPr="0085342C">
              <w:rPr>
                <w:rFonts w:ascii="Times New Roman" w:eastAsia="Times New Roman" w:hAnsi="Times New Roman" w:cs="Times New Roman"/>
                <w:b/>
                <w:sz w:val="24"/>
                <w:szCs w:val="24"/>
                <w:lang w:eastAsia="uk-UA"/>
              </w:rPr>
              <w:t>»</w:t>
            </w:r>
          </w:p>
          <w:p w:rsidR="00A16963" w:rsidRPr="00A16963" w:rsidRDefault="00A16963" w:rsidP="00A16963">
            <w:pPr>
              <w:spacing w:after="0" w:line="228" w:lineRule="auto"/>
              <w:jc w:val="center"/>
              <w:rPr>
                <w:rFonts w:ascii="Times New Roman" w:eastAsia="Times New Roman" w:hAnsi="Times New Roman" w:cs="Times New Roman"/>
                <w:sz w:val="16"/>
                <w:szCs w:val="16"/>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095DEE" w:rsidRDefault="003B3D99"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095DEE" w:rsidRDefault="003B3D99"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03-01</w:t>
            </w:r>
          </w:p>
        </w:tc>
        <w:tc>
          <w:tcPr>
            <w:tcW w:w="1134" w:type="dxa"/>
            <w:tcBorders>
              <w:top w:val="single" w:sz="4" w:space="0" w:color="auto"/>
              <w:left w:val="single" w:sz="4" w:space="0" w:color="auto"/>
              <w:bottom w:val="single" w:sz="4" w:space="0" w:color="auto"/>
              <w:right w:val="single" w:sz="4" w:space="0" w:color="auto"/>
            </w:tcBorders>
          </w:tcPr>
          <w:p w:rsidR="003B3D99" w:rsidRPr="00095DEE" w:rsidRDefault="003B3D99"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00050</w:t>
            </w:r>
          </w:p>
        </w:tc>
        <w:tc>
          <w:tcPr>
            <w:tcW w:w="5801" w:type="dxa"/>
            <w:tcBorders>
              <w:top w:val="single" w:sz="4" w:space="0" w:color="auto"/>
              <w:left w:val="single" w:sz="4" w:space="0" w:color="auto"/>
              <w:bottom w:val="single" w:sz="4" w:space="0" w:color="auto"/>
              <w:right w:val="single" w:sz="4" w:space="0" w:color="auto"/>
            </w:tcBorders>
            <w:vAlign w:val="center"/>
          </w:tcPr>
          <w:p w:rsidR="003B3D99" w:rsidRPr="00095DEE" w:rsidRDefault="003B3D99"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створення юридичної особи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3B3D99" w:rsidRPr="00557CD1" w:rsidRDefault="003B3D99" w:rsidP="00AA7859">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03-02</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00054</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03-03</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00052</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03-04</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00094</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03-05</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00097</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03-06</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00100</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03-07</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00073</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рішення про припинення юридичної особи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03-08</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00083</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03-09</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00234</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color w:val="FF0000"/>
                <w:sz w:val="24"/>
                <w:szCs w:val="24"/>
                <w:lang w:eastAsia="uk-UA"/>
              </w:rPr>
            </w:pPr>
            <w:r w:rsidRPr="00095DEE">
              <w:rPr>
                <w:rFonts w:ascii="Times New Roman" w:eastAsia="Times New Roman" w:hAnsi="Times New Roman" w:cs="Times New Roman"/>
                <w:sz w:val="24"/>
                <w:szCs w:val="24"/>
                <w:lang w:eastAsia="uk-UA"/>
              </w:rPr>
              <w:t>Видача витягу з Єдиного державного реєстру юридичних осіб, фізичних осіб - підприємців та громадських формувань</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03-10</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00236</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03-11</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01179</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03-12</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00087</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03-13</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00056</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03-14</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00057</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03-15</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00058</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рішення про виділ юридичної особи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03-16</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00090</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03-17</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00092</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03-18</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00106</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фізичної особи підприємцем</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03-19</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00109</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03-20</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00108</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03-21</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AA7859">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00107</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095DEE" w:rsidRDefault="00953E95" w:rsidP="00AA7859">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припинення підприємницької діяльності фізичної особи - підприємця</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03-22</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02556</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створення відокремленого підрозділу юридичної особи, утвореної відповідно до законодавства іноз</w:t>
            </w:r>
            <w:r w:rsidR="00E903CE">
              <w:rPr>
                <w:rFonts w:ascii="Times New Roman" w:eastAsia="Times New Roman" w:hAnsi="Times New Roman" w:cs="Times New Roman"/>
                <w:sz w:val="24"/>
                <w:szCs w:val="24"/>
                <w:lang w:eastAsia="uk-UA"/>
              </w:rPr>
              <w:t>емної держави</w:t>
            </w:r>
          </w:p>
        </w:tc>
        <w:tc>
          <w:tcPr>
            <w:tcW w:w="1247" w:type="dxa"/>
            <w:tcBorders>
              <w:top w:val="single" w:sz="4" w:space="0" w:color="auto"/>
              <w:left w:val="single" w:sz="4" w:space="0" w:color="auto"/>
              <w:bottom w:val="single" w:sz="4" w:space="0" w:color="auto"/>
              <w:right w:val="single" w:sz="4" w:space="0" w:color="auto"/>
            </w:tcBorders>
          </w:tcPr>
          <w:p w:rsidR="00953E95" w:rsidRPr="00E903CE"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03-23</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02553</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w:t>
            </w:r>
            <w:r w:rsidR="00E903CE">
              <w:rPr>
                <w:rFonts w:ascii="Times New Roman" w:eastAsia="Times New Roman" w:hAnsi="Times New Roman" w:cs="Times New Roman"/>
                <w:sz w:val="24"/>
                <w:szCs w:val="24"/>
                <w:lang w:eastAsia="uk-UA"/>
              </w:rPr>
              <w:t>в та громадських формувань</w:t>
            </w:r>
          </w:p>
        </w:tc>
        <w:tc>
          <w:tcPr>
            <w:tcW w:w="1247" w:type="dxa"/>
            <w:tcBorders>
              <w:top w:val="single" w:sz="4" w:space="0" w:color="auto"/>
              <w:left w:val="single" w:sz="4" w:space="0" w:color="auto"/>
              <w:bottom w:val="single" w:sz="4" w:space="0" w:color="auto"/>
              <w:right w:val="single" w:sz="4" w:space="0" w:color="auto"/>
            </w:tcBorders>
          </w:tcPr>
          <w:p w:rsidR="00953E95" w:rsidRPr="00E903CE"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03-24</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02552</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 xml:space="preserve">Державна реєстрація рішення про припинення відокремленого підрозділу юридичної особи, утвореної відповідно до </w:t>
            </w:r>
            <w:r w:rsidR="00E903CE">
              <w:rPr>
                <w:rFonts w:ascii="Times New Roman" w:eastAsia="Times New Roman" w:hAnsi="Times New Roman" w:cs="Times New Roman"/>
                <w:sz w:val="24"/>
                <w:szCs w:val="24"/>
                <w:lang w:eastAsia="uk-UA"/>
              </w:rPr>
              <w:t>законодавства іноземної держави</w:t>
            </w:r>
          </w:p>
        </w:tc>
        <w:tc>
          <w:tcPr>
            <w:tcW w:w="1247" w:type="dxa"/>
            <w:tcBorders>
              <w:top w:val="single" w:sz="4" w:space="0" w:color="auto"/>
              <w:left w:val="single" w:sz="4" w:space="0" w:color="auto"/>
              <w:bottom w:val="single" w:sz="4" w:space="0" w:color="auto"/>
              <w:right w:val="single" w:sz="4" w:space="0" w:color="auto"/>
            </w:tcBorders>
          </w:tcPr>
          <w:p w:rsidR="00953E95" w:rsidRPr="00E903CE"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03-25</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02555</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 xml:space="preserve">Державна реєстрація відміни рішення про припинення відокремленого підрозділу юридичної особи, утвореної відповідно до </w:t>
            </w:r>
            <w:r w:rsidR="00E903CE">
              <w:rPr>
                <w:rFonts w:ascii="Times New Roman" w:eastAsia="Times New Roman" w:hAnsi="Times New Roman" w:cs="Times New Roman"/>
                <w:sz w:val="24"/>
                <w:szCs w:val="24"/>
                <w:lang w:eastAsia="uk-UA"/>
              </w:rPr>
              <w:t>законодавства іноземної держави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E903CE">
        <w:trPr>
          <w:trHeight w:val="3075"/>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03-26</w:t>
            </w:r>
          </w:p>
        </w:tc>
        <w:tc>
          <w:tcPr>
            <w:tcW w:w="1134"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150" w:line="240" w:lineRule="auto"/>
              <w:jc w:val="center"/>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02554</w:t>
            </w:r>
          </w:p>
        </w:tc>
        <w:tc>
          <w:tcPr>
            <w:tcW w:w="5801" w:type="dxa"/>
            <w:tcBorders>
              <w:top w:val="single" w:sz="4" w:space="0" w:color="auto"/>
              <w:left w:val="single" w:sz="4" w:space="0" w:color="auto"/>
              <w:bottom w:val="single" w:sz="4" w:space="0" w:color="auto"/>
              <w:right w:val="single" w:sz="4" w:space="0" w:color="auto"/>
            </w:tcBorders>
          </w:tcPr>
          <w:p w:rsidR="00953E95" w:rsidRPr="00095DEE" w:rsidRDefault="00953E95" w:rsidP="00095DEE">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 xml:space="preserve">Державна реєстрація припинення відокремленого підрозділу юридичної особи, утвореної відповідно до </w:t>
            </w:r>
            <w:r w:rsidR="00E903CE">
              <w:rPr>
                <w:rFonts w:ascii="Times New Roman" w:eastAsia="Times New Roman" w:hAnsi="Times New Roman" w:cs="Times New Roman"/>
                <w:sz w:val="24"/>
                <w:szCs w:val="24"/>
                <w:lang w:eastAsia="uk-UA"/>
              </w:rPr>
              <w:t>законодавства іноземної держави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85342C"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B4A50" w:rsidRPr="00E903CE" w:rsidRDefault="00DB4A50" w:rsidP="0085342C">
            <w:pPr>
              <w:spacing w:after="0" w:line="228" w:lineRule="auto"/>
              <w:jc w:val="center"/>
              <w:rPr>
                <w:rFonts w:ascii="Times New Roman" w:eastAsia="Times New Roman" w:hAnsi="Times New Roman" w:cs="Times New Roman"/>
                <w:b/>
                <w:sz w:val="16"/>
                <w:szCs w:val="16"/>
                <w:lang w:eastAsia="uk-UA"/>
              </w:rPr>
            </w:pPr>
          </w:p>
          <w:p w:rsidR="0085342C" w:rsidRDefault="0085342C" w:rsidP="0085342C">
            <w:pPr>
              <w:spacing w:after="0" w:line="228" w:lineRule="auto"/>
              <w:jc w:val="center"/>
              <w:rPr>
                <w:rFonts w:ascii="Times New Roman" w:eastAsia="Times New Roman" w:hAnsi="Times New Roman" w:cs="Times New Roman"/>
                <w:b/>
                <w:sz w:val="24"/>
                <w:szCs w:val="24"/>
                <w:lang w:eastAsia="uk-UA"/>
              </w:rPr>
            </w:pPr>
            <w:r w:rsidRPr="0085342C">
              <w:rPr>
                <w:rFonts w:ascii="Times New Roman" w:eastAsia="Times New Roman" w:hAnsi="Times New Roman" w:cs="Times New Roman"/>
                <w:b/>
                <w:sz w:val="24"/>
                <w:szCs w:val="24"/>
                <w:lang w:eastAsia="uk-UA"/>
              </w:rPr>
              <w:t>Категорія «Реєстрація та облік»</w:t>
            </w:r>
          </w:p>
          <w:p w:rsidR="00A16963" w:rsidRPr="00A16963" w:rsidRDefault="00A16963" w:rsidP="0085342C">
            <w:pPr>
              <w:spacing w:after="0" w:line="228" w:lineRule="auto"/>
              <w:jc w:val="center"/>
              <w:rPr>
                <w:rFonts w:ascii="Times New Roman" w:eastAsia="Times New Roman" w:hAnsi="Times New Roman" w:cs="Times New Roman"/>
                <w:b/>
                <w:sz w:val="16"/>
                <w:szCs w:val="16"/>
                <w:lang w:eastAsia="uk-UA"/>
              </w:rPr>
            </w:pPr>
          </w:p>
          <w:p w:rsidR="0085342C" w:rsidRPr="00AA7859" w:rsidRDefault="0085342C" w:rsidP="00CA7721">
            <w:pPr>
              <w:jc w:val="center"/>
              <w:rPr>
                <w:rFonts w:ascii="Times New Roman" w:eastAsia="Times New Roman" w:hAnsi="Times New Roman" w:cs="Times New Roman"/>
                <w:b/>
                <w:sz w:val="24"/>
                <w:szCs w:val="24"/>
                <w:lang w:eastAsia="uk-UA"/>
              </w:rPr>
            </w:pPr>
            <w:proofErr w:type="spellStart"/>
            <w:r w:rsidRPr="00AA7859">
              <w:rPr>
                <w:rFonts w:ascii="Times New Roman" w:eastAsia="Times New Roman" w:hAnsi="Times New Roman" w:cs="Times New Roman"/>
                <w:b/>
                <w:sz w:val="24"/>
                <w:szCs w:val="24"/>
                <w:lang w:eastAsia="uk-UA"/>
              </w:rPr>
              <w:t>Підкатегорія</w:t>
            </w:r>
            <w:proofErr w:type="spellEnd"/>
            <w:r w:rsidRPr="00AA7859">
              <w:rPr>
                <w:rFonts w:ascii="Times New Roman" w:eastAsia="Times New Roman" w:hAnsi="Times New Roman" w:cs="Times New Roman"/>
                <w:b/>
                <w:sz w:val="24"/>
                <w:szCs w:val="24"/>
                <w:lang w:eastAsia="uk-UA"/>
              </w:rPr>
              <w:t xml:space="preserve"> «</w:t>
            </w:r>
            <w:r w:rsidR="00CA7721">
              <w:rPr>
                <w:rFonts w:ascii="Times New Roman" w:eastAsia="Times New Roman" w:hAnsi="Times New Roman" w:cs="Times New Roman"/>
                <w:b/>
                <w:sz w:val="24"/>
                <w:szCs w:val="24"/>
                <w:lang w:eastAsia="uk-UA"/>
              </w:rPr>
              <w:t>ДЕРЖАВНА РЕЄСТРАЦІЯ ПРАВ НА НЕРУХОМЕ МАЙНО</w:t>
            </w:r>
            <w:r w:rsidRPr="00AA7859">
              <w:rPr>
                <w:rFonts w:ascii="Times New Roman" w:eastAsia="Times New Roman" w:hAnsi="Times New Roman" w:cs="Times New Roman"/>
                <w:b/>
                <w:sz w:val="24"/>
                <w:szCs w:val="24"/>
                <w:lang w:eastAsia="uk-UA"/>
              </w:rPr>
              <w:t>»</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0" w:line="228" w:lineRule="auto"/>
              <w:rPr>
                <w:rFonts w:ascii="Times New Roman" w:eastAsia="Times New Roman" w:hAnsi="Times New Roman" w:cs="Times New Roman"/>
                <w:sz w:val="24"/>
                <w:szCs w:val="24"/>
                <w:lang w:eastAsia="ru-RU"/>
              </w:rPr>
            </w:pPr>
            <w:r w:rsidRPr="00B571FB">
              <w:rPr>
                <w:rFonts w:ascii="Times New Roman" w:eastAsia="Times New Roman" w:hAnsi="Times New Roman" w:cs="Times New Roman"/>
                <w:sz w:val="24"/>
                <w:szCs w:val="24"/>
                <w:lang w:eastAsia="ru-RU"/>
              </w:rPr>
              <w:t>04-01</w:t>
            </w:r>
          </w:p>
        </w:tc>
        <w:tc>
          <w:tcPr>
            <w:tcW w:w="1134"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02559</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Державна реєстрація спеціального майнового права на об’єкт незавершеного будівництва, майбутній об’єкт нерухомості</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0" w:line="228" w:lineRule="auto"/>
              <w:rPr>
                <w:rFonts w:ascii="Times New Roman" w:eastAsia="Times New Roman" w:hAnsi="Times New Roman" w:cs="Times New Roman"/>
                <w:sz w:val="24"/>
                <w:szCs w:val="24"/>
                <w:lang w:eastAsia="ru-RU"/>
              </w:rPr>
            </w:pPr>
            <w:r w:rsidRPr="00B571FB">
              <w:rPr>
                <w:rFonts w:ascii="Times New Roman" w:eastAsia="Times New Roman" w:hAnsi="Times New Roman" w:cs="Times New Roman"/>
                <w:sz w:val="24"/>
                <w:szCs w:val="24"/>
                <w:lang w:eastAsia="ru-RU"/>
              </w:rPr>
              <w:t>04-02</w:t>
            </w:r>
          </w:p>
        </w:tc>
        <w:tc>
          <w:tcPr>
            <w:tcW w:w="1134"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00041</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0" w:line="228" w:lineRule="auto"/>
              <w:rPr>
                <w:rFonts w:ascii="Times New Roman" w:eastAsia="Times New Roman" w:hAnsi="Times New Roman" w:cs="Times New Roman"/>
                <w:sz w:val="24"/>
                <w:szCs w:val="24"/>
                <w:lang w:eastAsia="ru-RU"/>
              </w:rPr>
            </w:pPr>
            <w:r w:rsidRPr="00B571FB">
              <w:rPr>
                <w:rFonts w:ascii="Times New Roman" w:eastAsia="Times New Roman" w:hAnsi="Times New Roman" w:cs="Times New Roman"/>
                <w:sz w:val="24"/>
                <w:szCs w:val="24"/>
                <w:lang w:eastAsia="ru-RU"/>
              </w:rPr>
              <w:t>04-03</w:t>
            </w:r>
          </w:p>
        </w:tc>
        <w:tc>
          <w:tcPr>
            <w:tcW w:w="1134"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00042</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Державна реєстрація речового права, похідного від права власності</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0" w:line="228" w:lineRule="auto"/>
              <w:rPr>
                <w:rFonts w:ascii="Times New Roman" w:eastAsia="Times New Roman" w:hAnsi="Times New Roman" w:cs="Times New Roman"/>
                <w:sz w:val="24"/>
                <w:szCs w:val="24"/>
                <w:lang w:eastAsia="ru-RU"/>
              </w:rPr>
            </w:pPr>
            <w:r w:rsidRPr="00B571FB">
              <w:rPr>
                <w:rFonts w:ascii="Times New Roman" w:eastAsia="Times New Roman" w:hAnsi="Times New Roman" w:cs="Times New Roman"/>
                <w:sz w:val="24"/>
                <w:szCs w:val="24"/>
                <w:lang w:eastAsia="ru-RU"/>
              </w:rPr>
              <w:t>04-04</w:t>
            </w:r>
          </w:p>
        </w:tc>
        <w:tc>
          <w:tcPr>
            <w:tcW w:w="1134"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00048</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Державна реєстрація обтяжень речових прав на нерухоме майно</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0" w:line="228" w:lineRule="auto"/>
              <w:rPr>
                <w:rFonts w:ascii="Times New Roman" w:eastAsia="Times New Roman" w:hAnsi="Times New Roman" w:cs="Times New Roman"/>
                <w:sz w:val="24"/>
                <w:szCs w:val="24"/>
                <w:lang w:eastAsia="ru-RU"/>
              </w:rPr>
            </w:pPr>
            <w:r w:rsidRPr="00B571FB">
              <w:rPr>
                <w:rFonts w:ascii="Times New Roman" w:eastAsia="Times New Roman" w:hAnsi="Times New Roman" w:cs="Times New Roman"/>
                <w:sz w:val="24"/>
                <w:szCs w:val="24"/>
                <w:lang w:eastAsia="ru-RU"/>
              </w:rPr>
              <w:t>04-05</w:t>
            </w:r>
          </w:p>
        </w:tc>
        <w:tc>
          <w:tcPr>
            <w:tcW w:w="1134"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00046</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Внесення змін до записів Державного реєстру речових прав на нерухоме майно</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0" w:line="228" w:lineRule="auto"/>
              <w:rPr>
                <w:rFonts w:ascii="Times New Roman" w:eastAsia="Times New Roman" w:hAnsi="Times New Roman" w:cs="Times New Roman"/>
                <w:sz w:val="24"/>
                <w:szCs w:val="24"/>
                <w:lang w:eastAsia="ru-RU"/>
              </w:rPr>
            </w:pPr>
            <w:r w:rsidRPr="00B571FB">
              <w:rPr>
                <w:rFonts w:ascii="Times New Roman" w:eastAsia="Times New Roman" w:hAnsi="Times New Roman" w:cs="Times New Roman"/>
                <w:sz w:val="24"/>
                <w:szCs w:val="24"/>
                <w:lang w:eastAsia="ru-RU"/>
              </w:rPr>
              <w:t>04-06</w:t>
            </w:r>
          </w:p>
        </w:tc>
        <w:tc>
          <w:tcPr>
            <w:tcW w:w="1134"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00043</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0" w:line="228" w:lineRule="auto"/>
              <w:rPr>
                <w:rFonts w:ascii="Times New Roman" w:eastAsia="Times New Roman" w:hAnsi="Times New Roman" w:cs="Times New Roman"/>
                <w:sz w:val="24"/>
                <w:szCs w:val="24"/>
                <w:lang w:eastAsia="ru-RU"/>
              </w:rPr>
            </w:pPr>
            <w:r w:rsidRPr="00B571FB">
              <w:rPr>
                <w:rFonts w:ascii="Times New Roman" w:eastAsia="Times New Roman" w:hAnsi="Times New Roman" w:cs="Times New Roman"/>
                <w:sz w:val="24"/>
                <w:szCs w:val="24"/>
                <w:lang w:eastAsia="ru-RU"/>
              </w:rPr>
              <w:t>04-07</w:t>
            </w:r>
          </w:p>
        </w:tc>
        <w:tc>
          <w:tcPr>
            <w:tcW w:w="1134"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00047</w:t>
            </w:r>
          </w:p>
        </w:tc>
        <w:tc>
          <w:tcPr>
            <w:tcW w:w="5801" w:type="dxa"/>
            <w:tcBorders>
              <w:top w:val="single" w:sz="4" w:space="0" w:color="auto"/>
              <w:left w:val="single" w:sz="4" w:space="0" w:color="auto"/>
              <w:bottom w:val="single" w:sz="4" w:space="0" w:color="auto"/>
              <w:right w:val="single" w:sz="4" w:space="0" w:color="auto"/>
            </w:tcBorders>
            <w:vAlign w:val="center"/>
          </w:tcPr>
          <w:p w:rsidR="00953E95" w:rsidRPr="00B571FB" w:rsidRDefault="00953E95" w:rsidP="00AA7859">
            <w:pPr>
              <w:spacing w:after="150" w:line="240" w:lineRule="auto"/>
              <w:rPr>
                <w:rFonts w:ascii="Times New Roman" w:eastAsia="Times New Roman" w:hAnsi="Times New Roman" w:cs="Times New Roman"/>
                <w:color w:val="FF0000"/>
                <w:sz w:val="24"/>
                <w:szCs w:val="24"/>
                <w:lang w:eastAsia="uk-UA"/>
              </w:rPr>
            </w:pPr>
            <w:r w:rsidRPr="00B571FB">
              <w:rPr>
                <w:rFonts w:ascii="Times New Roman" w:eastAsia="Times New Roman" w:hAnsi="Times New Roman" w:cs="Times New Roman"/>
                <w:sz w:val="24"/>
                <w:szCs w:val="24"/>
                <w:lang w:eastAsia="uk-UA"/>
              </w:rPr>
              <w:t>Надання інформації з Державного реєстру речових прав на нерухоме майно</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3B3D99" w:rsidRPr="001B4A44" w:rsidTr="007B494F">
        <w:trPr>
          <w:trHeight w:val="657"/>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0" w:line="228" w:lineRule="auto"/>
              <w:rPr>
                <w:rFonts w:ascii="Times New Roman" w:eastAsia="Times New Roman" w:hAnsi="Times New Roman" w:cs="Times New Roman"/>
                <w:sz w:val="24"/>
                <w:szCs w:val="24"/>
                <w:lang w:eastAsia="ru-RU"/>
              </w:rPr>
            </w:pPr>
            <w:r w:rsidRPr="00B571FB">
              <w:rPr>
                <w:rFonts w:ascii="Times New Roman" w:eastAsia="Times New Roman" w:hAnsi="Times New Roman" w:cs="Times New Roman"/>
                <w:sz w:val="24"/>
                <w:szCs w:val="24"/>
                <w:lang w:eastAsia="ru-RU"/>
              </w:rPr>
              <w:t>04-08</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00049</w:t>
            </w:r>
          </w:p>
        </w:tc>
        <w:tc>
          <w:tcPr>
            <w:tcW w:w="5801" w:type="dxa"/>
            <w:tcBorders>
              <w:top w:val="single" w:sz="4" w:space="0" w:color="auto"/>
              <w:left w:val="single" w:sz="4" w:space="0" w:color="auto"/>
              <w:bottom w:val="single" w:sz="4" w:space="0" w:color="auto"/>
              <w:right w:val="single" w:sz="4" w:space="0" w:color="auto"/>
            </w:tcBorders>
            <w:vAlign w:val="center"/>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Взяття на облік безхазяйного нерухомого майна</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tabs>
                <w:tab w:val="left" w:pos="195"/>
                <w:tab w:val="center" w:pos="530"/>
              </w:tabs>
              <w:spacing w:after="150" w:line="240" w:lineRule="auto"/>
              <w:jc w:val="center"/>
              <w:rPr>
                <w:rFonts w:ascii="Times New Roman" w:eastAsia="Times New Roman" w:hAnsi="Times New Roman" w:cs="Times New Roman"/>
                <w:sz w:val="24"/>
                <w:szCs w:val="24"/>
                <w:lang w:eastAsia="uk-UA"/>
              </w:rPr>
            </w:pPr>
          </w:p>
        </w:tc>
      </w:tr>
      <w:tr w:rsidR="008D57A0"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B4A50" w:rsidRDefault="00DB4A50" w:rsidP="00DB4A50">
            <w:pPr>
              <w:spacing w:after="0" w:line="240" w:lineRule="auto"/>
              <w:jc w:val="center"/>
              <w:rPr>
                <w:rFonts w:ascii="Times New Roman" w:eastAsia="Times New Roman" w:hAnsi="Times New Roman" w:cs="Times New Roman"/>
                <w:b/>
                <w:sz w:val="24"/>
                <w:szCs w:val="24"/>
                <w:lang w:eastAsia="uk-UA"/>
              </w:rPr>
            </w:pPr>
          </w:p>
          <w:p w:rsidR="00DB4A50" w:rsidRDefault="008D57A0" w:rsidP="00DB4A50">
            <w:pPr>
              <w:spacing w:after="0" w:line="240" w:lineRule="auto"/>
              <w:jc w:val="center"/>
              <w:rPr>
                <w:rFonts w:ascii="Times New Roman" w:eastAsia="Times New Roman" w:hAnsi="Times New Roman" w:cs="Times New Roman"/>
                <w:b/>
                <w:sz w:val="24"/>
                <w:szCs w:val="24"/>
                <w:lang w:eastAsia="uk-UA"/>
              </w:rPr>
            </w:pPr>
            <w:r w:rsidRPr="008D57A0">
              <w:rPr>
                <w:rFonts w:ascii="Times New Roman" w:eastAsia="Times New Roman" w:hAnsi="Times New Roman" w:cs="Times New Roman"/>
                <w:b/>
                <w:sz w:val="24"/>
                <w:szCs w:val="24"/>
                <w:lang w:eastAsia="uk-UA"/>
              </w:rPr>
              <w:t>Категорія «ПАСПОРТНІ ТА МІГРАЦІЙНІ ПИТАННЯ»</w:t>
            </w:r>
          </w:p>
          <w:p w:rsidR="00DB4A50" w:rsidRPr="008D57A0" w:rsidRDefault="00DB4A50" w:rsidP="00DB4A50">
            <w:pPr>
              <w:spacing w:after="0" w:line="240" w:lineRule="auto"/>
              <w:jc w:val="center"/>
              <w:rPr>
                <w:rFonts w:ascii="Times New Roman" w:eastAsia="Times New Roman" w:hAnsi="Times New Roman" w:cs="Times New Roman"/>
                <w:b/>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05-01</w:t>
            </w:r>
          </w:p>
        </w:tc>
        <w:tc>
          <w:tcPr>
            <w:tcW w:w="1134"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00026</w:t>
            </w:r>
          </w:p>
        </w:tc>
        <w:tc>
          <w:tcPr>
            <w:tcW w:w="5801" w:type="dxa"/>
            <w:tcBorders>
              <w:top w:val="single" w:sz="4" w:space="0" w:color="auto"/>
              <w:left w:val="single" w:sz="4" w:space="0" w:color="auto"/>
              <w:bottom w:val="single" w:sz="4" w:space="0" w:color="auto"/>
              <w:right w:val="single" w:sz="4" w:space="0" w:color="auto"/>
            </w:tcBorders>
          </w:tcPr>
          <w:p w:rsidR="00953E95" w:rsidRPr="00B571FB" w:rsidRDefault="00953E95"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Вклеювання до паспорта громадянина України (зразка 1994 року) фотокартки при досягненні 25- і 45-річного віку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05-02</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00023</w:t>
            </w:r>
          </w:p>
        </w:tc>
        <w:tc>
          <w:tcPr>
            <w:tcW w:w="5801"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і видача паспорта громадянина України з безконтактним електронним носієм вперше після досягнення 14-річного віку</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05-03</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00025</w:t>
            </w:r>
          </w:p>
        </w:tc>
        <w:tc>
          <w:tcPr>
            <w:tcW w:w="5801"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05-04</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00287</w:t>
            </w:r>
          </w:p>
        </w:tc>
        <w:tc>
          <w:tcPr>
            <w:tcW w:w="5801"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05-05</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00285</w:t>
            </w:r>
          </w:p>
        </w:tc>
        <w:tc>
          <w:tcPr>
            <w:tcW w:w="5801"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05-06</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00277</w:t>
            </w:r>
          </w:p>
        </w:tc>
        <w:tc>
          <w:tcPr>
            <w:tcW w:w="5801"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05-07</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00928</w:t>
            </w:r>
          </w:p>
        </w:tc>
        <w:tc>
          <w:tcPr>
            <w:tcW w:w="5801"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05-08</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00027</w:t>
            </w:r>
          </w:p>
        </w:tc>
        <w:tc>
          <w:tcPr>
            <w:tcW w:w="5801"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і видача паспорта громадянина України для виїзду за кордон з безконтактним електронним носієм</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05-09</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00028</w:t>
            </w:r>
          </w:p>
        </w:tc>
        <w:tc>
          <w:tcPr>
            <w:tcW w:w="5801"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05-10</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00274</w:t>
            </w:r>
          </w:p>
        </w:tc>
        <w:tc>
          <w:tcPr>
            <w:tcW w:w="5801"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05-11</w:t>
            </w:r>
          </w:p>
        </w:tc>
        <w:tc>
          <w:tcPr>
            <w:tcW w:w="1134"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02425</w:t>
            </w:r>
          </w:p>
        </w:tc>
        <w:tc>
          <w:tcPr>
            <w:tcW w:w="5801"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1247" w:type="dxa"/>
            <w:tcBorders>
              <w:top w:val="single" w:sz="4" w:space="0" w:color="auto"/>
              <w:left w:val="single" w:sz="4" w:space="0" w:color="auto"/>
              <w:bottom w:val="single" w:sz="4" w:space="0" w:color="auto"/>
              <w:right w:val="single" w:sz="4" w:space="0" w:color="auto"/>
            </w:tcBorders>
          </w:tcPr>
          <w:p w:rsidR="003B3D99" w:rsidRPr="00B571FB" w:rsidRDefault="003B3D99" w:rsidP="00AA7859">
            <w:pPr>
              <w:spacing w:after="150" w:line="240" w:lineRule="auto"/>
              <w:jc w:val="center"/>
              <w:rPr>
                <w:rFonts w:ascii="Times New Roman" w:eastAsia="Times New Roman" w:hAnsi="Times New Roman" w:cs="Times New Roman"/>
                <w:sz w:val="24"/>
                <w:szCs w:val="24"/>
                <w:lang w:eastAsia="uk-UA"/>
              </w:rPr>
            </w:pP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05-12</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01023</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та видача посвідки на постійне проживання</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9E61D7">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05-13</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00927</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та видача у зв’язку із втратою або викраденням посвідки на постійне проживання, її обміну</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9E61D7">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05-14</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00929</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та видача посвідки на тимчасове проживання</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9E61D7">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05-15</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00930</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AA7859">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Оформлення та видача у зв’язку із втратою або викраденням посвідки на тимчасове проживання, її обміну</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9E61D7">
              <w:rPr>
                <w:rFonts w:ascii="Times New Roman" w:eastAsia="Times New Roman" w:hAnsi="Times New Roman" w:cs="Times New Roman"/>
                <w:sz w:val="24"/>
                <w:szCs w:val="24"/>
                <w:lang w:eastAsia="uk-UA"/>
              </w:rPr>
              <w:t>*</w:t>
            </w:r>
          </w:p>
        </w:tc>
      </w:tr>
      <w:tr w:rsidR="005E7A10"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CA7721" w:rsidRPr="00CA7721" w:rsidRDefault="00CA7721" w:rsidP="00CA7721">
            <w:pPr>
              <w:spacing w:after="0" w:line="240" w:lineRule="auto"/>
              <w:jc w:val="center"/>
              <w:rPr>
                <w:rFonts w:ascii="Times New Roman" w:eastAsia="Times New Roman" w:hAnsi="Times New Roman" w:cs="Times New Roman"/>
                <w:b/>
                <w:sz w:val="16"/>
                <w:szCs w:val="16"/>
                <w:lang w:eastAsia="uk-UA"/>
              </w:rPr>
            </w:pPr>
          </w:p>
          <w:p w:rsidR="00CA7721" w:rsidRPr="00CA7721" w:rsidRDefault="0080667F" w:rsidP="00CA7721">
            <w:pPr>
              <w:spacing w:after="0" w:line="240" w:lineRule="auto"/>
              <w:jc w:val="center"/>
              <w:rPr>
                <w:rFonts w:ascii="Times New Roman" w:eastAsia="Times New Roman" w:hAnsi="Times New Roman" w:cs="Times New Roman"/>
                <w:b/>
                <w:sz w:val="16"/>
                <w:szCs w:val="16"/>
                <w:lang w:eastAsia="uk-UA"/>
              </w:rPr>
            </w:pPr>
            <w:r>
              <w:rPr>
                <w:rFonts w:ascii="Times New Roman" w:eastAsia="Times New Roman" w:hAnsi="Times New Roman" w:cs="Times New Roman"/>
                <w:b/>
                <w:sz w:val="24"/>
                <w:szCs w:val="24"/>
                <w:lang w:eastAsia="uk-UA"/>
              </w:rPr>
              <w:t>Категорія «</w:t>
            </w:r>
            <w:r w:rsidR="00CA7721">
              <w:rPr>
                <w:rFonts w:ascii="Times New Roman" w:eastAsia="Times New Roman" w:hAnsi="Times New Roman" w:cs="Times New Roman"/>
                <w:b/>
                <w:sz w:val="24"/>
                <w:szCs w:val="24"/>
                <w:lang w:eastAsia="uk-UA"/>
              </w:rPr>
              <w:t>ПРОФЕСІЙНА ДІЯЛЬНІСТЬ</w:t>
            </w:r>
            <w:r w:rsidR="005E7A10" w:rsidRPr="005E7A10">
              <w:rPr>
                <w:rFonts w:ascii="Times New Roman" w:eastAsia="Times New Roman" w:hAnsi="Times New Roman" w:cs="Times New Roman"/>
                <w:b/>
                <w:sz w:val="24"/>
                <w:szCs w:val="24"/>
                <w:lang w:eastAsia="uk-UA"/>
              </w:rPr>
              <w:t xml:space="preserve">, </w:t>
            </w:r>
            <w:r w:rsidR="00CA7721">
              <w:rPr>
                <w:rFonts w:ascii="Times New Roman" w:eastAsia="Times New Roman" w:hAnsi="Times New Roman" w:cs="Times New Roman"/>
                <w:b/>
                <w:sz w:val="24"/>
                <w:szCs w:val="24"/>
                <w:lang w:eastAsia="uk-UA"/>
              </w:rPr>
              <w:t xml:space="preserve">ОХОРОНА ПРАЦІ </w:t>
            </w:r>
          </w:p>
          <w:p w:rsidR="005E7A10" w:rsidRDefault="00CA7721" w:rsidP="00CA7721">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ТА ПРОМИСЛОВА БЕЗПЕКА</w:t>
            </w:r>
            <w:r w:rsidR="0080667F">
              <w:rPr>
                <w:rFonts w:ascii="Times New Roman" w:eastAsia="Times New Roman" w:hAnsi="Times New Roman" w:cs="Times New Roman"/>
                <w:b/>
                <w:sz w:val="24"/>
                <w:szCs w:val="24"/>
                <w:lang w:eastAsia="uk-UA"/>
              </w:rPr>
              <w:t>»</w:t>
            </w:r>
          </w:p>
          <w:p w:rsidR="00CA7721" w:rsidRPr="00CA7721" w:rsidRDefault="00CA7721" w:rsidP="00CA7721">
            <w:pPr>
              <w:spacing w:after="0" w:line="240" w:lineRule="auto"/>
              <w:jc w:val="center"/>
              <w:rPr>
                <w:rFonts w:ascii="Times New Roman" w:eastAsia="Times New Roman" w:hAnsi="Times New Roman" w:cs="Times New Roman"/>
                <w:b/>
                <w:sz w:val="16"/>
                <w:szCs w:val="16"/>
                <w:lang w:eastAsia="uk-UA"/>
              </w:rPr>
            </w:pP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jc w:val="center"/>
              <w:rPr>
                <w:rFonts w:ascii="Times New Roman" w:hAnsi="Times New Roman" w:cs="Times New Roman"/>
                <w:sz w:val="24"/>
                <w:szCs w:val="24"/>
              </w:rPr>
            </w:pPr>
            <w:r w:rsidRPr="00B571FB">
              <w:rPr>
                <w:rFonts w:ascii="Times New Roman" w:hAnsi="Times New Roman" w:cs="Times New Roman"/>
                <w:sz w:val="24"/>
                <w:szCs w:val="24"/>
              </w:rPr>
              <w:t>06-01</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00757</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Реєстрація декларації відповідності матеріально-технічної бази вимогам закон</w:t>
            </w:r>
            <w:r>
              <w:rPr>
                <w:rFonts w:ascii="Times New Roman" w:eastAsia="Times New Roman" w:hAnsi="Times New Roman" w:cs="Times New Roman"/>
                <w:sz w:val="24"/>
                <w:szCs w:val="24"/>
                <w:lang w:eastAsia="uk-UA"/>
              </w:rPr>
              <w:t>одавства з питань охорони праці</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0338F8">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jc w:val="center"/>
              <w:rPr>
                <w:rFonts w:ascii="Times New Roman" w:hAnsi="Times New Roman" w:cs="Times New Roman"/>
                <w:sz w:val="24"/>
                <w:szCs w:val="24"/>
              </w:rPr>
            </w:pPr>
            <w:r w:rsidRPr="00B571FB">
              <w:rPr>
                <w:rFonts w:ascii="Times New Roman" w:hAnsi="Times New Roman" w:cs="Times New Roman"/>
                <w:sz w:val="24"/>
                <w:szCs w:val="24"/>
              </w:rPr>
              <w:t>06-02</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01451</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Реєстрація зміни відомостей у декларації відповідності матеріально-технічної бази вимогам закон</w:t>
            </w:r>
            <w:r>
              <w:rPr>
                <w:rFonts w:ascii="Times New Roman" w:eastAsia="Times New Roman" w:hAnsi="Times New Roman" w:cs="Times New Roman"/>
                <w:sz w:val="24"/>
                <w:szCs w:val="24"/>
                <w:lang w:eastAsia="uk-UA"/>
              </w:rPr>
              <w:t>одавства з питань охорони праці</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0338F8">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jc w:val="center"/>
              <w:rPr>
                <w:rFonts w:ascii="Times New Roman" w:hAnsi="Times New Roman" w:cs="Times New Roman"/>
                <w:sz w:val="24"/>
                <w:szCs w:val="24"/>
              </w:rPr>
            </w:pPr>
            <w:r w:rsidRPr="00B571FB">
              <w:rPr>
                <w:rFonts w:ascii="Times New Roman" w:hAnsi="Times New Roman" w:cs="Times New Roman"/>
                <w:sz w:val="24"/>
                <w:szCs w:val="24"/>
              </w:rPr>
              <w:t>06-03</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00863</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Видача дозволу на виконання робіт підвищеної небезпеки та на експлуатацію (застосування) машин, механізмів, ус</w:t>
            </w:r>
            <w:r>
              <w:rPr>
                <w:rFonts w:ascii="Times New Roman" w:eastAsia="Times New Roman" w:hAnsi="Times New Roman" w:cs="Times New Roman"/>
                <w:sz w:val="24"/>
                <w:szCs w:val="24"/>
                <w:lang w:eastAsia="uk-UA"/>
              </w:rPr>
              <w:t>таткування підвищеної небезпеки</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0338F8">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jc w:val="center"/>
              <w:rPr>
                <w:rFonts w:ascii="Times New Roman" w:hAnsi="Times New Roman" w:cs="Times New Roman"/>
                <w:sz w:val="24"/>
                <w:szCs w:val="24"/>
              </w:rPr>
            </w:pPr>
            <w:r w:rsidRPr="00B571FB">
              <w:rPr>
                <w:rFonts w:ascii="Times New Roman" w:hAnsi="Times New Roman" w:cs="Times New Roman"/>
                <w:sz w:val="24"/>
                <w:szCs w:val="24"/>
              </w:rPr>
              <w:t>06-04</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01430</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Переоформлення дозволу на виконання робіт підвищеної небезпеки та на експлуатацію (застосування) машин, механізмів, ус</w:t>
            </w:r>
            <w:r>
              <w:rPr>
                <w:rFonts w:ascii="Times New Roman" w:eastAsia="Times New Roman" w:hAnsi="Times New Roman" w:cs="Times New Roman"/>
                <w:sz w:val="24"/>
                <w:szCs w:val="24"/>
                <w:lang w:eastAsia="uk-UA"/>
              </w:rPr>
              <w:t>таткування підвищеної небезпеки</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0338F8">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jc w:val="center"/>
              <w:rPr>
                <w:rFonts w:ascii="Times New Roman" w:hAnsi="Times New Roman" w:cs="Times New Roman"/>
                <w:sz w:val="24"/>
                <w:szCs w:val="24"/>
              </w:rPr>
            </w:pPr>
            <w:r w:rsidRPr="00B571FB">
              <w:rPr>
                <w:rFonts w:ascii="Times New Roman" w:hAnsi="Times New Roman" w:cs="Times New Roman"/>
                <w:sz w:val="24"/>
                <w:szCs w:val="24"/>
              </w:rPr>
              <w:t>06-05</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01446</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0338F8">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jc w:val="center"/>
              <w:rPr>
                <w:rFonts w:ascii="Times New Roman" w:hAnsi="Times New Roman" w:cs="Times New Roman"/>
                <w:sz w:val="24"/>
                <w:szCs w:val="24"/>
              </w:rPr>
            </w:pPr>
            <w:r w:rsidRPr="00B571FB">
              <w:rPr>
                <w:rFonts w:ascii="Times New Roman" w:hAnsi="Times New Roman" w:cs="Times New Roman"/>
                <w:sz w:val="24"/>
                <w:szCs w:val="24"/>
              </w:rPr>
              <w:t>06-06</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00728</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Припинення дії дозволу на виконання робіт підвищеної небезпеки та на експлуатацію (застосування) машин, механізмів, ус</w:t>
            </w:r>
            <w:r>
              <w:rPr>
                <w:rFonts w:ascii="Times New Roman" w:eastAsia="Times New Roman" w:hAnsi="Times New Roman" w:cs="Times New Roman"/>
                <w:sz w:val="24"/>
                <w:szCs w:val="24"/>
                <w:lang w:eastAsia="uk-UA"/>
              </w:rPr>
              <w:t>таткування підвищеної небезпеки</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0338F8">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jc w:val="center"/>
              <w:rPr>
                <w:rFonts w:ascii="Times New Roman" w:hAnsi="Times New Roman" w:cs="Times New Roman"/>
                <w:sz w:val="24"/>
                <w:szCs w:val="24"/>
              </w:rPr>
            </w:pPr>
            <w:r w:rsidRPr="00B571FB">
              <w:rPr>
                <w:rFonts w:ascii="Times New Roman" w:hAnsi="Times New Roman" w:cs="Times New Roman"/>
                <w:sz w:val="24"/>
                <w:szCs w:val="24"/>
              </w:rPr>
              <w:t>06-07</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01070</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Видача свідоцтва на</w:t>
            </w:r>
            <w:r>
              <w:rPr>
                <w:rFonts w:ascii="Times New Roman" w:eastAsia="Times New Roman" w:hAnsi="Times New Roman" w:cs="Times New Roman"/>
                <w:sz w:val="24"/>
                <w:szCs w:val="24"/>
                <w:lang w:eastAsia="uk-UA"/>
              </w:rPr>
              <w:t xml:space="preserve"> придбання вибухових матеріалів</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1668B3">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jc w:val="center"/>
              <w:rPr>
                <w:rFonts w:ascii="Times New Roman" w:hAnsi="Times New Roman" w:cs="Times New Roman"/>
                <w:sz w:val="24"/>
                <w:szCs w:val="24"/>
              </w:rPr>
            </w:pPr>
            <w:r w:rsidRPr="00B571FB">
              <w:rPr>
                <w:rFonts w:ascii="Times New Roman" w:hAnsi="Times New Roman" w:cs="Times New Roman"/>
                <w:sz w:val="24"/>
                <w:szCs w:val="24"/>
              </w:rPr>
              <w:t>06-08</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01072</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CA7721">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 xml:space="preserve">Видача свідоцтва на </w:t>
            </w:r>
            <w:r>
              <w:rPr>
                <w:rFonts w:ascii="Times New Roman" w:eastAsia="Times New Roman" w:hAnsi="Times New Roman" w:cs="Times New Roman"/>
                <w:sz w:val="24"/>
                <w:szCs w:val="24"/>
                <w:lang w:eastAsia="uk-UA"/>
              </w:rPr>
              <w:t>зберігання вибухових матеріалів</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1668B3">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0F0452">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D71CEF">
            <w:pPr>
              <w:jc w:val="center"/>
              <w:rPr>
                <w:rFonts w:ascii="Times New Roman" w:hAnsi="Times New Roman" w:cs="Times New Roman"/>
                <w:sz w:val="24"/>
                <w:szCs w:val="24"/>
              </w:rPr>
            </w:pPr>
            <w:r w:rsidRPr="00B571FB">
              <w:rPr>
                <w:rFonts w:ascii="Times New Roman" w:hAnsi="Times New Roman" w:cs="Times New Roman"/>
                <w:sz w:val="24"/>
                <w:szCs w:val="24"/>
              </w:rPr>
              <w:t>06-09</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D71CEF">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00162</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D71CEF">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1668B3">
              <w:rPr>
                <w:rFonts w:ascii="Times New Roman" w:eastAsia="Times New Roman" w:hAnsi="Times New Roman" w:cs="Times New Roman"/>
                <w:sz w:val="24"/>
                <w:szCs w:val="24"/>
                <w:lang w:eastAsia="uk-UA"/>
              </w:rPr>
              <w:t>*</w:t>
            </w:r>
          </w:p>
        </w:tc>
      </w:tr>
      <w:tr w:rsidR="00CA772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CA7721" w:rsidRPr="00B571FB" w:rsidRDefault="00CA7721" w:rsidP="000F0452">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CA7721" w:rsidRPr="00B571FB" w:rsidRDefault="00CA7721" w:rsidP="00D71CEF">
            <w:pPr>
              <w:jc w:val="center"/>
              <w:rPr>
                <w:rFonts w:ascii="Times New Roman" w:hAnsi="Times New Roman" w:cs="Times New Roman"/>
                <w:sz w:val="24"/>
                <w:szCs w:val="24"/>
              </w:rPr>
            </w:pPr>
            <w:r w:rsidRPr="00B571FB">
              <w:rPr>
                <w:rFonts w:ascii="Times New Roman" w:hAnsi="Times New Roman" w:cs="Times New Roman"/>
                <w:sz w:val="24"/>
                <w:szCs w:val="24"/>
              </w:rPr>
              <w:t>06-10</w:t>
            </w:r>
          </w:p>
        </w:tc>
        <w:tc>
          <w:tcPr>
            <w:tcW w:w="1134" w:type="dxa"/>
            <w:tcBorders>
              <w:top w:val="single" w:sz="4" w:space="0" w:color="auto"/>
              <w:left w:val="single" w:sz="4" w:space="0" w:color="auto"/>
              <w:bottom w:val="single" w:sz="4" w:space="0" w:color="auto"/>
              <w:right w:val="single" w:sz="4" w:space="0" w:color="auto"/>
            </w:tcBorders>
          </w:tcPr>
          <w:p w:rsidR="00CA7721" w:rsidRPr="00B571FB" w:rsidRDefault="00CA7721" w:rsidP="000F0452">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01253</w:t>
            </w:r>
          </w:p>
        </w:tc>
        <w:tc>
          <w:tcPr>
            <w:tcW w:w="5801" w:type="dxa"/>
            <w:tcBorders>
              <w:top w:val="single" w:sz="4" w:space="0" w:color="auto"/>
              <w:left w:val="single" w:sz="4" w:space="0" w:color="auto"/>
              <w:bottom w:val="single" w:sz="4" w:space="0" w:color="auto"/>
              <w:right w:val="single" w:sz="4" w:space="0" w:color="auto"/>
            </w:tcBorders>
          </w:tcPr>
          <w:p w:rsidR="00CA7721" w:rsidRPr="00B571FB" w:rsidRDefault="00CA7721" w:rsidP="000F0452">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Присвоєння спортивних розрядів спортсменам: кандидат у майстри спорту України та перший спортивний розряд</w:t>
            </w:r>
          </w:p>
        </w:tc>
        <w:tc>
          <w:tcPr>
            <w:tcW w:w="1247" w:type="dxa"/>
            <w:tcBorders>
              <w:top w:val="single" w:sz="4" w:space="0" w:color="auto"/>
              <w:left w:val="single" w:sz="4" w:space="0" w:color="auto"/>
              <w:bottom w:val="single" w:sz="4" w:space="0" w:color="auto"/>
              <w:right w:val="single" w:sz="4" w:space="0" w:color="auto"/>
            </w:tcBorders>
          </w:tcPr>
          <w:p w:rsidR="00CA7721" w:rsidRPr="00B571FB" w:rsidRDefault="00CA7721" w:rsidP="000F0452">
            <w:pPr>
              <w:spacing w:after="150" w:line="240" w:lineRule="auto"/>
              <w:jc w:val="center"/>
              <w:rPr>
                <w:rFonts w:ascii="Times New Roman" w:eastAsia="Times New Roman" w:hAnsi="Times New Roman" w:cs="Times New Roman"/>
                <w:sz w:val="24"/>
                <w:szCs w:val="24"/>
                <w:lang w:eastAsia="uk-UA"/>
              </w:rPr>
            </w:pPr>
          </w:p>
        </w:tc>
      </w:tr>
      <w:tr w:rsidR="00CA772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CA7721" w:rsidRPr="00B571FB" w:rsidRDefault="00CA7721" w:rsidP="000F0452">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CA7721" w:rsidRPr="00B571FB" w:rsidRDefault="00CA7721" w:rsidP="00D71CEF">
            <w:pPr>
              <w:jc w:val="center"/>
              <w:rPr>
                <w:rFonts w:ascii="Times New Roman" w:hAnsi="Times New Roman" w:cs="Times New Roman"/>
                <w:sz w:val="24"/>
                <w:szCs w:val="24"/>
              </w:rPr>
            </w:pPr>
            <w:r w:rsidRPr="00B571FB">
              <w:rPr>
                <w:rFonts w:ascii="Times New Roman" w:hAnsi="Times New Roman" w:cs="Times New Roman"/>
                <w:sz w:val="24"/>
                <w:szCs w:val="24"/>
              </w:rPr>
              <w:t>06-11</w:t>
            </w:r>
          </w:p>
        </w:tc>
        <w:tc>
          <w:tcPr>
            <w:tcW w:w="1134" w:type="dxa"/>
            <w:tcBorders>
              <w:top w:val="single" w:sz="4" w:space="0" w:color="auto"/>
              <w:left w:val="single" w:sz="4" w:space="0" w:color="auto"/>
              <w:bottom w:val="single" w:sz="4" w:space="0" w:color="auto"/>
              <w:right w:val="single" w:sz="4" w:space="0" w:color="auto"/>
            </w:tcBorders>
          </w:tcPr>
          <w:p w:rsidR="00CA7721" w:rsidRPr="00B571FB" w:rsidRDefault="00CA7721" w:rsidP="000F0452">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01252</w:t>
            </w:r>
          </w:p>
        </w:tc>
        <w:tc>
          <w:tcPr>
            <w:tcW w:w="5801" w:type="dxa"/>
            <w:tcBorders>
              <w:top w:val="single" w:sz="4" w:space="0" w:color="auto"/>
              <w:left w:val="single" w:sz="4" w:space="0" w:color="auto"/>
              <w:bottom w:val="single" w:sz="4" w:space="0" w:color="auto"/>
              <w:right w:val="single" w:sz="4" w:space="0" w:color="auto"/>
            </w:tcBorders>
          </w:tcPr>
          <w:p w:rsidR="00CA7721" w:rsidRPr="00B571FB" w:rsidRDefault="00CA7721" w:rsidP="000F0452">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Присвоєння спортивних розрядів спортсменам: другий та третій спортивний розряд</w:t>
            </w:r>
          </w:p>
        </w:tc>
        <w:tc>
          <w:tcPr>
            <w:tcW w:w="1247" w:type="dxa"/>
            <w:tcBorders>
              <w:top w:val="single" w:sz="4" w:space="0" w:color="auto"/>
              <w:left w:val="single" w:sz="4" w:space="0" w:color="auto"/>
              <w:bottom w:val="single" w:sz="4" w:space="0" w:color="auto"/>
              <w:right w:val="single" w:sz="4" w:space="0" w:color="auto"/>
            </w:tcBorders>
          </w:tcPr>
          <w:p w:rsidR="00CA7721" w:rsidRPr="00B571FB" w:rsidRDefault="00CA7721" w:rsidP="000F0452">
            <w:pPr>
              <w:spacing w:after="150" w:line="240" w:lineRule="auto"/>
              <w:jc w:val="center"/>
              <w:rPr>
                <w:rFonts w:ascii="Times New Roman" w:eastAsia="Times New Roman" w:hAnsi="Times New Roman" w:cs="Times New Roman"/>
                <w:sz w:val="24"/>
                <w:szCs w:val="24"/>
                <w:lang w:eastAsia="uk-UA"/>
              </w:rPr>
            </w:pPr>
          </w:p>
        </w:tc>
      </w:tr>
      <w:tr w:rsidR="005E7A10"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5E7A10" w:rsidRPr="00B571FB" w:rsidRDefault="0080667F" w:rsidP="0080667F">
            <w:pPr>
              <w:spacing w:before="150" w:after="150" w:line="240" w:lineRule="auto"/>
              <w:jc w:val="center"/>
              <w:rPr>
                <w:rFonts w:ascii="Times New Roman" w:eastAsia="Times New Roman" w:hAnsi="Times New Roman" w:cs="Times New Roman"/>
                <w:b/>
                <w:sz w:val="24"/>
                <w:szCs w:val="24"/>
                <w:lang w:eastAsia="uk-UA"/>
              </w:rPr>
            </w:pPr>
            <w:r w:rsidRPr="00B571FB">
              <w:rPr>
                <w:rFonts w:ascii="Times New Roman" w:eastAsia="Times New Roman" w:hAnsi="Times New Roman" w:cs="Times New Roman"/>
                <w:b/>
                <w:sz w:val="24"/>
                <w:szCs w:val="24"/>
                <w:lang w:eastAsia="uk-UA"/>
              </w:rPr>
              <w:t>Категорія «ТРАНСПОРТ»</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0F0452">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0F0452">
            <w:pPr>
              <w:jc w:val="center"/>
              <w:rPr>
                <w:rFonts w:ascii="Times New Roman" w:hAnsi="Times New Roman" w:cs="Times New Roman"/>
                <w:sz w:val="24"/>
                <w:szCs w:val="24"/>
              </w:rPr>
            </w:pPr>
            <w:r w:rsidRPr="00B571FB">
              <w:rPr>
                <w:rFonts w:ascii="Times New Roman" w:hAnsi="Times New Roman" w:cs="Times New Roman"/>
                <w:sz w:val="24"/>
                <w:szCs w:val="24"/>
              </w:rPr>
              <w:t>07-01</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0F0452">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01645</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0F0452">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 xml:space="preserve">Відомча реєстрація тракторів, самохідних шасі, самохідних сільськогосподарських, </w:t>
            </w:r>
            <w:proofErr w:type="spellStart"/>
            <w:r w:rsidRPr="00B571FB">
              <w:rPr>
                <w:rFonts w:ascii="Times New Roman" w:eastAsia="Times New Roman" w:hAnsi="Times New Roman" w:cs="Times New Roman"/>
                <w:sz w:val="24"/>
                <w:szCs w:val="24"/>
                <w:lang w:eastAsia="uk-UA"/>
              </w:rPr>
              <w:t>дорожньо</w:t>
            </w:r>
            <w:proofErr w:type="spellEnd"/>
            <w:r w:rsidRPr="00B571FB">
              <w:rPr>
                <w:rFonts w:ascii="Times New Roman" w:eastAsia="Times New Roman" w:hAnsi="Times New Roman" w:cs="Times New Roman"/>
                <w:sz w:val="24"/>
                <w:szCs w:val="24"/>
                <w:lang w:eastAsia="uk-UA"/>
              </w:rPr>
              <w:t>-будівельних і меліоративних машин, сільськогосподарської техніки, інших механізмів</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DB47C2">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0F0452">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0F0452">
            <w:pPr>
              <w:jc w:val="center"/>
              <w:rPr>
                <w:rFonts w:ascii="Times New Roman" w:hAnsi="Times New Roman" w:cs="Times New Roman"/>
                <w:sz w:val="24"/>
                <w:szCs w:val="24"/>
              </w:rPr>
            </w:pPr>
            <w:r w:rsidRPr="00B571FB">
              <w:rPr>
                <w:rFonts w:ascii="Times New Roman" w:hAnsi="Times New Roman" w:cs="Times New Roman"/>
                <w:sz w:val="24"/>
                <w:szCs w:val="24"/>
              </w:rPr>
              <w:t>07-02</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0F0452">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01719</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0F0452">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 xml:space="preserve">Зняття з обліку тракторів, самохідних шасі, самохідних сільськогосподарських, </w:t>
            </w:r>
            <w:proofErr w:type="spellStart"/>
            <w:r w:rsidRPr="00B571FB">
              <w:rPr>
                <w:rFonts w:ascii="Times New Roman" w:eastAsia="Times New Roman" w:hAnsi="Times New Roman" w:cs="Times New Roman"/>
                <w:sz w:val="24"/>
                <w:szCs w:val="24"/>
                <w:lang w:eastAsia="uk-UA"/>
              </w:rPr>
              <w:t>дорожньо</w:t>
            </w:r>
            <w:proofErr w:type="spellEnd"/>
            <w:r w:rsidRPr="00B571FB">
              <w:rPr>
                <w:rFonts w:ascii="Times New Roman" w:eastAsia="Times New Roman" w:hAnsi="Times New Roman" w:cs="Times New Roman"/>
                <w:sz w:val="24"/>
                <w:szCs w:val="24"/>
                <w:lang w:eastAsia="uk-UA"/>
              </w:rPr>
              <w:t>-будівельних і меліоративних машин, сільськогосподарської техніки, інших механізмів</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DB47C2">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jc w:val="center"/>
              <w:rPr>
                <w:rFonts w:ascii="Times New Roman" w:hAnsi="Times New Roman" w:cs="Times New Roman"/>
                <w:sz w:val="24"/>
                <w:szCs w:val="24"/>
              </w:rPr>
            </w:pPr>
            <w:r w:rsidRPr="00B571FB">
              <w:rPr>
                <w:rFonts w:ascii="Times New Roman" w:hAnsi="Times New Roman" w:cs="Times New Roman"/>
                <w:sz w:val="24"/>
                <w:szCs w:val="24"/>
              </w:rPr>
              <w:t>07-03</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00167</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Видача погодження маршруту руху транспортного засобу під час дорожнього перевезення небезпечних вантажів</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DB47C2">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jc w:val="center"/>
              <w:rPr>
                <w:rFonts w:ascii="Times New Roman" w:hAnsi="Times New Roman" w:cs="Times New Roman"/>
                <w:sz w:val="24"/>
                <w:szCs w:val="24"/>
              </w:rPr>
            </w:pPr>
            <w:r w:rsidRPr="00B571FB">
              <w:rPr>
                <w:rFonts w:ascii="Times New Roman" w:hAnsi="Times New Roman" w:cs="Times New Roman"/>
                <w:sz w:val="24"/>
                <w:szCs w:val="24"/>
              </w:rPr>
              <w:t>07-04</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01480</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Припинення дії (відкликання) погодження маршруту руху транспортного засобу під час дорожнього перевезення небезпечних вантажів</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DB47C2">
              <w:rPr>
                <w:rFonts w:ascii="Times New Roman" w:eastAsia="Times New Roman" w:hAnsi="Times New Roman" w:cs="Times New Roman"/>
                <w:sz w:val="24"/>
                <w:szCs w:val="24"/>
                <w:lang w:eastAsia="uk-UA"/>
              </w:rPr>
              <w:t>*</w:t>
            </w:r>
          </w:p>
        </w:tc>
      </w:tr>
      <w:tr w:rsidR="00E903C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jc w:val="center"/>
              <w:rPr>
                <w:rFonts w:ascii="Times New Roman" w:hAnsi="Times New Roman" w:cs="Times New Roman"/>
                <w:sz w:val="24"/>
                <w:szCs w:val="24"/>
              </w:rPr>
            </w:pPr>
            <w:r w:rsidRPr="00B571FB">
              <w:rPr>
                <w:rFonts w:ascii="Times New Roman" w:hAnsi="Times New Roman" w:cs="Times New Roman"/>
                <w:sz w:val="24"/>
                <w:szCs w:val="24"/>
              </w:rPr>
              <w:t>07-05</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01468</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Переоформлення погодження маршруту руху транспортного засобу під час дорожнього перевезення небезпечних вантажів</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DB47C2">
              <w:rPr>
                <w:rFonts w:ascii="Times New Roman" w:eastAsia="Times New Roman" w:hAnsi="Times New Roman" w:cs="Times New Roman"/>
                <w:sz w:val="24"/>
                <w:szCs w:val="24"/>
                <w:lang w:eastAsia="uk-UA"/>
              </w:rPr>
              <w:t>*</w:t>
            </w:r>
          </w:p>
        </w:tc>
      </w:tr>
      <w:tr w:rsidR="00E903CE" w:rsidRPr="001B4A44" w:rsidTr="00E903CE">
        <w:trPr>
          <w:trHeight w:val="954"/>
          <w:tblHeader/>
          <w:jc w:val="center"/>
        </w:trPr>
        <w:tc>
          <w:tcPr>
            <w:tcW w:w="685"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numPr>
                <w:ilvl w:val="0"/>
                <w:numId w:val="2"/>
              </w:numPr>
              <w:spacing w:after="0" w:line="228" w:lineRule="auto"/>
              <w:ind w:hanging="720"/>
              <w:jc w:val="center"/>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jc w:val="center"/>
              <w:rPr>
                <w:rFonts w:ascii="Times New Roman" w:hAnsi="Times New Roman" w:cs="Times New Roman"/>
                <w:sz w:val="24"/>
                <w:szCs w:val="24"/>
              </w:rPr>
            </w:pPr>
            <w:r w:rsidRPr="00B571FB">
              <w:rPr>
                <w:rFonts w:ascii="Times New Roman" w:hAnsi="Times New Roman" w:cs="Times New Roman"/>
                <w:sz w:val="24"/>
                <w:szCs w:val="24"/>
              </w:rPr>
              <w:t>07-06</w:t>
            </w:r>
          </w:p>
        </w:tc>
        <w:tc>
          <w:tcPr>
            <w:tcW w:w="1134"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00166</w:t>
            </w:r>
          </w:p>
        </w:tc>
        <w:tc>
          <w:tcPr>
            <w:tcW w:w="5801" w:type="dxa"/>
            <w:tcBorders>
              <w:top w:val="single" w:sz="4" w:space="0" w:color="auto"/>
              <w:left w:val="single" w:sz="4" w:space="0" w:color="auto"/>
              <w:bottom w:val="single" w:sz="4" w:space="0" w:color="auto"/>
              <w:right w:val="single" w:sz="4" w:space="0" w:color="auto"/>
            </w:tcBorders>
          </w:tcPr>
          <w:p w:rsidR="00E903CE" w:rsidRPr="00B571FB" w:rsidRDefault="00E903CE" w:rsidP="00AB3F38">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Видача дозволу на участь у дорожньому русі транспортних засобів, вагові або габаритні параметри яких перевищують нормативні</w:t>
            </w:r>
          </w:p>
        </w:tc>
        <w:tc>
          <w:tcPr>
            <w:tcW w:w="1247" w:type="dxa"/>
            <w:tcBorders>
              <w:top w:val="single" w:sz="4" w:space="0" w:color="auto"/>
              <w:left w:val="single" w:sz="4" w:space="0" w:color="auto"/>
              <w:bottom w:val="single" w:sz="4" w:space="0" w:color="auto"/>
              <w:right w:val="single" w:sz="4" w:space="0" w:color="auto"/>
            </w:tcBorders>
          </w:tcPr>
          <w:p w:rsidR="00E903CE" w:rsidRDefault="00E903CE" w:rsidP="00E903CE">
            <w:pPr>
              <w:jc w:val="center"/>
            </w:pPr>
            <w:r w:rsidRPr="00DB47C2">
              <w:rPr>
                <w:rFonts w:ascii="Times New Roman" w:eastAsia="Times New Roman" w:hAnsi="Times New Roman" w:cs="Times New Roman"/>
                <w:sz w:val="24"/>
                <w:szCs w:val="24"/>
                <w:lang w:eastAsia="uk-UA"/>
              </w:rPr>
              <w:t>*</w:t>
            </w:r>
          </w:p>
        </w:tc>
      </w:tr>
      <w:tr w:rsidR="00974372"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B571FB" w:rsidRDefault="00B571FB" w:rsidP="00C03E2E">
            <w:pPr>
              <w:spacing w:after="0" w:line="240" w:lineRule="auto"/>
              <w:jc w:val="center"/>
              <w:rPr>
                <w:rFonts w:ascii="Times New Roman" w:eastAsia="Times New Roman" w:hAnsi="Times New Roman" w:cs="Times New Roman"/>
                <w:b/>
                <w:sz w:val="24"/>
                <w:szCs w:val="24"/>
                <w:lang w:eastAsia="uk-UA"/>
              </w:rPr>
            </w:pPr>
          </w:p>
          <w:p w:rsidR="00B571FB" w:rsidRDefault="0080667F" w:rsidP="00C03E2E">
            <w:pPr>
              <w:spacing w:after="0" w:line="240" w:lineRule="auto"/>
              <w:jc w:val="center"/>
              <w:rPr>
                <w:rFonts w:ascii="Times New Roman" w:eastAsia="Times New Roman" w:hAnsi="Times New Roman" w:cs="Times New Roman"/>
                <w:b/>
                <w:sz w:val="24"/>
                <w:szCs w:val="24"/>
                <w:lang w:eastAsia="uk-UA"/>
              </w:rPr>
            </w:pPr>
            <w:r w:rsidRPr="00B571FB">
              <w:rPr>
                <w:rFonts w:ascii="Times New Roman" w:eastAsia="Times New Roman" w:hAnsi="Times New Roman" w:cs="Times New Roman"/>
                <w:b/>
                <w:sz w:val="24"/>
                <w:szCs w:val="24"/>
                <w:lang w:eastAsia="uk-UA"/>
              </w:rPr>
              <w:t>Категорія «ЗЕМЕЛЬНІ ПИТАННЯ»</w:t>
            </w:r>
          </w:p>
          <w:p w:rsidR="00C03E2E" w:rsidRPr="00C03E2E" w:rsidRDefault="00C03E2E" w:rsidP="00C03E2E">
            <w:pPr>
              <w:spacing w:after="0" w:line="240" w:lineRule="auto"/>
              <w:jc w:val="center"/>
              <w:rPr>
                <w:rFonts w:ascii="Times New Roman" w:eastAsia="Times New Roman" w:hAnsi="Times New Roman" w:cs="Times New Roman"/>
                <w:b/>
                <w:sz w:val="16"/>
                <w:szCs w:val="16"/>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08-01</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00069</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Державна реєстрація земельної ділянки з видачею витягу з Державного земельного кадастру про земельну ділянку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08-02</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00071</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Державного земельного кадастру відомостей або змін до них про земельну ділянку з видачею витягу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08-03</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00072</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08-04</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00074</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Державного земельного кадастру відомостей або змін до них про землі в межах територій адміністративно-територіальних одиниць з видачею витягу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08-05</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00079</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Державного земельного кадастру відомостей про обмеження у використанні земель, з видачею витягу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08-06</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00078</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Державна реєстрація обмеження у використанні земель з видачею витягу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08-07</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00080</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08-08</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00081</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Виправлення технічної помилки у відомостях Державного земельного кадастру не з вини органу, що здійснює його ведення</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08-09</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00035</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08-10</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00059</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08-11</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02457</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08-12</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02456</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C03E2E">
              <w:rPr>
                <w:rFonts w:ascii="Times New Roman" w:eastAsia="Times New Roman" w:hAnsi="Times New Roman" w:cs="Times New Roman"/>
                <w:sz w:val="24"/>
                <w:szCs w:val="24"/>
                <w:lang w:eastAsia="uk-UA"/>
              </w:rPr>
              <w:t>Держгеонадрами</w:t>
            </w:r>
            <w:proofErr w:type="spellEnd"/>
            <w:r w:rsidRPr="00C03E2E">
              <w:rPr>
                <w:rFonts w:ascii="Times New Roman" w:eastAsia="Times New Roman" w:hAnsi="Times New Roman" w:cs="Times New Roman"/>
                <w:sz w:val="24"/>
                <w:szCs w:val="24"/>
                <w:lang w:eastAsia="uk-UA"/>
              </w:rPr>
              <w:t xml:space="preserve"> та </w:t>
            </w:r>
            <w:proofErr w:type="spellStart"/>
            <w:r w:rsidRPr="00C03E2E">
              <w:rPr>
                <w:rFonts w:ascii="Times New Roman" w:eastAsia="Times New Roman" w:hAnsi="Times New Roman" w:cs="Times New Roman"/>
                <w:sz w:val="24"/>
                <w:szCs w:val="24"/>
                <w:lang w:eastAsia="uk-UA"/>
              </w:rPr>
              <w:t>Держпраці</w:t>
            </w:r>
            <w:proofErr w:type="spellEnd"/>
            <w:r w:rsidRPr="00C03E2E">
              <w:rPr>
                <w:rFonts w:ascii="Times New Roman" w:eastAsia="Times New Roman" w:hAnsi="Times New Roman" w:cs="Times New Roman"/>
                <w:sz w:val="24"/>
                <w:szCs w:val="24"/>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08-13</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02455</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C03E2E">
              <w:rPr>
                <w:rFonts w:ascii="Times New Roman" w:eastAsia="Times New Roman" w:hAnsi="Times New Roman" w:cs="Times New Roman"/>
                <w:sz w:val="24"/>
                <w:szCs w:val="24"/>
                <w:lang w:eastAsia="uk-UA"/>
              </w:rPr>
              <w:t>Держгеонадрами</w:t>
            </w:r>
            <w:proofErr w:type="spellEnd"/>
            <w:r w:rsidRPr="00C03E2E">
              <w:rPr>
                <w:rFonts w:ascii="Times New Roman" w:eastAsia="Times New Roman" w:hAnsi="Times New Roman" w:cs="Times New Roman"/>
                <w:sz w:val="24"/>
                <w:szCs w:val="24"/>
                <w:lang w:eastAsia="uk-UA"/>
              </w:rPr>
              <w:t xml:space="preserve"> та </w:t>
            </w:r>
            <w:proofErr w:type="spellStart"/>
            <w:r w:rsidRPr="00C03E2E">
              <w:rPr>
                <w:rFonts w:ascii="Times New Roman" w:eastAsia="Times New Roman" w:hAnsi="Times New Roman" w:cs="Times New Roman"/>
                <w:sz w:val="24"/>
                <w:szCs w:val="24"/>
                <w:lang w:eastAsia="uk-UA"/>
              </w:rPr>
              <w:t>Держпраці</w:t>
            </w:r>
            <w:proofErr w:type="spellEnd"/>
            <w:r w:rsidRPr="00C03E2E">
              <w:rPr>
                <w:rFonts w:ascii="Times New Roman" w:eastAsia="Times New Roman" w:hAnsi="Times New Roman" w:cs="Times New Roman"/>
                <w:sz w:val="24"/>
                <w:szCs w:val="24"/>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4C1171">
            <w:pPr>
              <w:rPr>
                <w:rFonts w:ascii="Times New Roman" w:hAnsi="Times New Roman" w:cs="Times New Roman"/>
                <w:sz w:val="24"/>
                <w:szCs w:val="24"/>
              </w:rPr>
            </w:pPr>
            <w:r w:rsidRPr="00C03E2E">
              <w:rPr>
                <w:rFonts w:ascii="Times New Roman" w:hAnsi="Times New Roman" w:cs="Times New Roman"/>
                <w:sz w:val="24"/>
                <w:szCs w:val="24"/>
              </w:rPr>
              <w:t>08-14</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4C1171">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00061</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4C1171">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відомостей з Державного земельного кадастру у формі довідки, що містить узагальнену інформацію про землі (території)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08-15</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00062</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08-16</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00063</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08-17</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00064</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довідки про наявність та розмір земельної частки (паю)</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08-18</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00065</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08-19</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01254</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довідки про осіб, які отримали доступ до інформації про суб’єкта речового права у Державному земельному кадастрі</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08-20</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02454</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08-21</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00068</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Видача витягу з технічної документації про нормативну грошову оцінку земельної ділянки</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08-22</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02453</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Державного земельного кадастру відомостей (змін до них) про землі в межах територій територіальних громад з видачею витягу</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08-23</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02442</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Державна реєстрація меліоративної мережі з видачею витягу з Державного земельного кадастру</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08-24</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02451</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Державна реєстрація змін до відомостей про меліоративну мережу з видачею витягу з Державного земельного кадастру</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08-25</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02444</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Державна реєстрація складової частини меліоративної мережі з видачею витягу з Державного земельного кадастру</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08-26</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02450</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08-27</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02445</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08-28</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00207</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дозволу на розроблення документації із землеустрою</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08-29</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00198</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згоди на передачу орендованої земельної ділянки в суборенду</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08-30</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01161</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Видача рішення про передачу у власність, надання у користування земельних ділянок із земель державної або комунальної власності</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08-31</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00175</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08-32</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00174</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Видача рішення про продаж земельних ділянок державної та комунальної власності</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08-33</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00217</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08-34</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00179</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Затвердження технічної документації з нормативної грошової оцінки земельної ділянки</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sz w:val="24"/>
                <w:szCs w:val="24"/>
                <w:lang w:val="en-US"/>
              </w:rPr>
            </w:pPr>
            <w:r>
              <w:rPr>
                <w:rFonts w:ascii="Times New Roman" w:eastAsia="Times New Roman" w:hAnsi="Times New Roman" w:cs="Times New Roman"/>
                <w:sz w:val="24"/>
                <w:szCs w:val="24"/>
                <w:lang w:eastAsia="uk-UA"/>
              </w:rPr>
              <w:t>1</w:t>
            </w:r>
          </w:p>
        </w:tc>
      </w:tr>
      <w:tr w:rsidR="00BA7F68"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C03E2E" w:rsidRDefault="00C03E2E" w:rsidP="00C03E2E">
            <w:pPr>
              <w:spacing w:after="0" w:line="240" w:lineRule="auto"/>
              <w:jc w:val="center"/>
              <w:rPr>
                <w:rFonts w:ascii="Times New Roman" w:eastAsia="Times New Roman" w:hAnsi="Times New Roman" w:cs="Times New Roman"/>
                <w:b/>
                <w:sz w:val="24"/>
                <w:szCs w:val="24"/>
                <w:lang w:eastAsia="uk-UA"/>
              </w:rPr>
            </w:pPr>
          </w:p>
          <w:p w:rsidR="00D75AFC" w:rsidRDefault="00C03E2E" w:rsidP="00C03E2E">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Категорія «МІСТОБУДУВАННЯ</w:t>
            </w:r>
            <w:r w:rsidR="00BA7F68" w:rsidRPr="00BA7F68">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b/>
                <w:sz w:val="24"/>
                <w:szCs w:val="24"/>
                <w:lang w:eastAsia="uk-UA"/>
              </w:rPr>
              <w:t xml:space="preserve">БЛАГОУСТРІЙ </w:t>
            </w:r>
          </w:p>
          <w:p w:rsidR="00C03E2E" w:rsidRPr="007B494F" w:rsidRDefault="00C03E2E" w:rsidP="00C03E2E">
            <w:pPr>
              <w:spacing w:after="0" w:line="240" w:lineRule="auto"/>
              <w:jc w:val="center"/>
              <w:rPr>
                <w:rFonts w:ascii="Times New Roman" w:eastAsia="Times New Roman" w:hAnsi="Times New Roman" w:cs="Times New Roman"/>
                <w:b/>
                <w:sz w:val="16"/>
                <w:szCs w:val="16"/>
                <w:lang w:eastAsia="uk-UA"/>
              </w:rPr>
            </w:pPr>
            <w:r>
              <w:rPr>
                <w:rFonts w:ascii="Times New Roman" w:eastAsia="Times New Roman" w:hAnsi="Times New Roman" w:cs="Times New Roman"/>
                <w:b/>
                <w:sz w:val="24"/>
                <w:szCs w:val="24"/>
                <w:lang w:eastAsia="uk-UA"/>
              </w:rPr>
              <w:t>ТА АРХІТЕКТУРНА ДІЯЛЬНІСТЬ»</w:t>
            </w:r>
          </w:p>
          <w:p w:rsidR="00C03E2E" w:rsidRPr="00BA7F68" w:rsidRDefault="00C03E2E" w:rsidP="00C03E2E">
            <w:pPr>
              <w:spacing w:after="0" w:line="240" w:lineRule="auto"/>
              <w:jc w:val="center"/>
              <w:rPr>
                <w:rFonts w:ascii="Times New Roman" w:eastAsia="Times New Roman" w:hAnsi="Times New Roman" w:cs="Times New Roman"/>
                <w:b/>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09-01</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00153</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Присвоєння адреси об’єкту нерухомого майна</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09-02</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02478</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Коригування адреси об’єкта, що будується (на підставі проектної документації)</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09-03</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01240</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Зміна адреси об’єкта нерухомого майна (для введених в експлуатацію об’єктів)</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09-04</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01279</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Переведення дачного і садового будинку у житловий будинок</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09-05</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00190</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Оформлення паспорта прив’язки тимчасової споруди для провадження підприємницької діяльності</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09-06</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00193</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Продовження строку дії паспорта прив’язки тимчасової споруди для провадження підприємницької діяльності</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09-07</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00191</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змін до паспорта прив’язки тимчасової споруди для провадження підприємницької діяльності</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09-08</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00156</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будівельного паспорта забудови земельної ділянки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09-09</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01192</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дубліката будівельного паспорта забудови земельної ділянки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09-10</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02479</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змін до будівельного паспорта забудови земельної ділянки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09-11</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00158</w:t>
            </w:r>
          </w:p>
        </w:tc>
        <w:tc>
          <w:tcPr>
            <w:tcW w:w="5801" w:type="dxa"/>
            <w:tcBorders>
              <w:top w:val="single" w:sz="4" w:space="0" w:color="auto"/>
              <w:left w:val="single" w:sz="4" w:space="0" w:color="auto"/>
              <w:bottom w:val="single" w:sz="4" w:space="0" w:color="auto"/>
              <w:right w:val="single" w:sz="4" w:space="0" w:color="auto"/>
            </w:tcBorders>
          </w:tcPr>
          <w:p w:rsidR="00953E95" w:rsidRPr="0063036F" w:rsidRDefault="00953E95" w:rsidP="000F0452">
            <w:pPr>
              <w:spacing w:after="150" w:line="240" w:lineRule="auto"/>
              <w:rPr>
                <w:rFonts w:ascii="Times New Roman" w:eastAsia="Times New Roman" w:hAnsi="Times New Roman" w:cs="Times New Roman"/>
                <w:sz w:val="24"/>
                <w:szCs w:val="24"/>
                <w:lang w:eastAsia="uk-UA"/>
              </w:rPr>
            </w:pPr>
            <w:r w:rsidRPr="0063036F">
              <w:rPr>
                <w:rFonts w:ascii="Times New Roman" w:eastAsia="Times New Roman" w:hAnsi="Times New Roman" w:cs="Times New Roman"/>
                <w:sz w:val="24"/>
                <w:szCs w:val="24"/>
                <w:lang w:eastAsia="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w:t>
            </w:r>
            <w:r w:rsidR="0063036F" w:rsidRPr="0063036F">
              <w:rPr>
                <w:rFonts w:ascii="Times New Roman" w:eastAsia="Times New Roman" w:hAnsi="Times New Roman" w:cs="Times New Roman"/>
                <w:sz w:val="24"/>
                <w:szCs w:val="24"/>
                <w:lang w:eastAsia="uk-UA"/>
              </w:rPr>
              <w:t xml:space="preserve">б’єктів, на які поширюється дія </w:t>
            </w:r>
            <w:hyperlink r:id="rId7" w:tgtFrame="_blank" w:history="1">
              <w:r w:rsidRPr="0063036F">
                <w:rPr>
                  <w:rFonts w:ascii="Times New Roman" w:eastAsia="Times New Roman" w:hAnsi="Times New Roman" w:cs="Times New Roman"/>
                  <w:sz w:val="24"/>
                  <w:szCs w:val="24"/>
                  <w:lang w:eastAsia="uk-UA"/>
                </w:rPr>
                <w:t>Закону України</w:t>
              </w:r>
            </w:hyperlink>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“Про державну таємницю”)</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09-12</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01186</w:t>
            </w:r>
          </w:p>
        </w:tc>
        <w:tc>
          <w:tcPr>
            <w:tcW w:w="5801" w:type="dxa"/>
            <w:tcBorders>
              <w:top w:val="single" w:sz="4" w:space="0" w:color="auto"/>
              <w:left w:val="single" w:sz="4" w:space="0" w:color="auto"/>
              <w:bottom w:val="single" w:sz="4" w:space="0" w:color="auto"/>
              <w:right w:val="single" w:sz="4" w:space="0" w:color="auto"/>
            </w:tcBorders>
          </w:tcPr>
          <w:p w:rsidR="00953E95" w:rsidRPr="0063036F" w:rsidRDefault="00953E95" w:rsidP="000F0452">
            <w:pPr>
              <w:spacing w:after="150" w:line="240" w:lineRule="auto"/>
              <w:rPr>
                <w:rFonts w:ascii="Times New Roman" w:eastAsia="Times New Roman" w:hAnsi="Times New Roman" w:cs="Times New Roman"/>
                <w:sz w:val="24"/>
                <w:szCs w:val="24"/>
                <w:lang w:eastAsia="uk-UA"/>
              </w:rPr>
            </w:pPr>
            <w:r w:rsidRPr="0063036F">
              <w:rPr>
                <w:rFonts w:ascii="Times New Roman" w:eastAsia="Times New Roman" w:hAnsi="Times New Roman" w:cs="Times New Roman"/>
                <w:sz w:val="24"/>
                <w:szCs w:val="24"/>
                <w:lang w:eastAsia="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w:t>
            </w:r>
            <w:r w:rsidR="0063036F" w:rsidRPr="0063036F">
              <w:rPr>
                <w:rFonts w:ascii="Times New Roman" w:eastAsia="Times New Roman" w:hAnsi="Times New Roman" w:cs="Times New Roman"/>
                <w:sz w:val="24"/>
                <w:szCs w:val="24"/>
                <w:lang w:eastAsia="uk-UA"/>
              </w:rPr>
              <w:t xml:space="preserve">б’єктів, на які поширюється дія </w:t>
            </w:r>
            <w:hyperlink r:id="rId8" w:tgtFrame="_blank" w:history="1">
              <w:r w:rsidRPr="0063036F">
                <w:rPr>
                  <w:rFonts w:ascii="Times New Roman" w:eastAsia="Times New Roman" w:hAnsi="Times New Roman" w:cs="Times New Roman"/>
                  <w:sz w:val="24"/>
                  <w:szCs w:val="24"/>
                  <w:lang w:eastAsia="uk-UA"/>
                </w:rPr>
                <w:t>Закону України</w:t>
              </w:r>
            </w:hyperlink>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“Про державну таємницю”)</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09-13</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02480</w:t>
            </w:r>
          </w:p>
        </w:tc>
        <w:tc>
          <w:tcPr>
            <w:tcW w:w="5801" w:type="dxa"/>
            <w:tcBorders>
              <w:top w:val="single" w:sz="4" w:space="0" w:color="auto"/>
              <w:left w:val="single" w:sz="4" w:space="0" w:color="auto"/>
              <w:bottom w:val="single" w:sz="4" w:space="0" w:color="auto"/>
              <w:right w:val="single" w:sz="4" w:space="0" w:color="auto"/>
            </w:tcBorders>
          </w:tcPr>
          <w:p w:rsidR="00953E95" w:rsidRPr="0063036F" w:rsidRDefault="00953E95" w:rsidP="000F0452">
            <w:pPr>
              <w:spacing w:after="150" w:line="240" w:lineRule="auto"/>
              <w:rPr>
                <w:rFonts w:ascii="Times New Roman" w:eastAsia="Times New Roman" w:hAnsi="Times New Roman" w:cs="Times New Roman"/>
                <w:sz w:val="24"/>
                <w:szCs w:val="24"/>
                <w:lang w:eastAsia="uk-UA"/>
              </w:rPr>
            </w:pPr>
            <w:r w:rsidRPr="0063036F">
              <w:rPr>
                <w:rFonts w:ascii="Times New Roman" w:eastAsia="Times New Roman" w:hAnsi="Times New Roman" w:cs="Times New Roman"/>
                <w:sz w:val="24"/>
                <w:szCs w:val="24"/>
                <w:lang w:eastAsia="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w:t>
            </w:r>
            <w:r w:rsidR="0063036F" w:rsidRPr="0063036F">
              <w:rPr>
                <w:rFonts w:ascii="Times New Roman" w:eastAsia="Times New Roman" w:hAnsi="Times New Roman" w:cs="Times New Roman"/>
                <w:sz w:val="24"/>
                <w:szCs w:val="24"/>
                <w:lang w:eastAsia="uk-UA"/>
              </w:rPr>
              <w:t xml:space="preserve">б’єктів, на які поширюється дія </w:t>
            </w:r>
            <w:hyperlink r:id="rId9" w:tgtFrame="_blank" w:history="1">
              <w:r w:rsidRPr="0063036F">
                <w:rPr>
                  <w:rFonts w:ascii="Times New Roman" w:eastAsia="Times New Roman" w:hAnsi="Times New Roman" w:cs="Times New Roman"/>
                  <w:sz w:val="24"/>
                  <w:szCs w:val="24"/>
                  <w:lang w:eastAsia="uk-UA"/>
                </w:rPr>
                <w:t>Закону України</w:t>
              </w:r>
            </w:hyperlink>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“Про державну таємницю”)</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09-14</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01208</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09-15</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01209</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09-16</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01218</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09-17</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01219</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09-18</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00134</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початок виконання підготовчих робіт</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09-19</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01188</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09-20</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01190</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rPr>
                <w:rFonts w:ascii="Times New Roman" w:hAnsi="Times New Roman" w:cs="Times New Roman"/>
                <w:sz w:val="24"/>
                <w:szCs w:val="24"/>
              </w:rPr>
            </w:pPr>
            <w:r w:rsidRPr="00C03E2E">
              <w:rPr>
                <w:rFonts w:ascii="Times New Roman" w:hAnsi="Times New Roman" w:cs="Times New Roman"/>
                <w:sz w:val="24"/>
                <w:szCs w:val="24"/>
              </w:rPr>
              <w:t>09-21</w:t>
            </w:r>
          </w:p>
        </w:tc>
        <w:tc>
          <w:tcPr>
            <w:tcW w:w="1134"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01263</w:t>
            </w:r>
          </w:p>
        </w:tc>
        <w:tc>
          <w:tcPr>
            <w:tcW w:w="5801" w:type="dxa"/>
            <w:tcBorders>
              <w:top w:val="single" w:sz="4" w:space="0" w:color="auto"/>
              <w:left w:val="single" w:sz="4" w:space="0" w:color="auto"/>
              <w:bottom w:val="single" w:sz="4" w:space="0" w:color="auto"/>
              <w:right w:val="single" w:sz="4" w:space="0" w:color="auto"/>
            </w:tcBorders>
          </w:tcPr>
          <w:p w:rsidR="00953E95" w:rsidRPr="00C03E2E" w:rsidRDefault="00953E95" w:rsidP="000F0452">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09-22</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00138</w:t>
            </w:r>
          </w:p>
        </w:tc>
        <w:tc>
          <w:tcPr>
            <w:tcW w:w="5801"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Реєстрація декларації про готовність об’єкта до експлуатації, будівництво якого здійснено на підставі будівельного паспорта</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09-23</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01376</w:t>
            </w:r>
          </w:p>
        </w:tc>
        <w:tc>
          <w:tcPr>
            <w:tcW w:w="5801"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Реєстрація декларації про готовність до експлуатації об’єкта з незначними наслідками (СС1)</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09-24</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01189</w:t>
            </w:r>
          </w:p>
        </w:tc>
        <w:tc>
          <w:tcPr>
            <w:tcW w:w="5801"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09-25</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01902</w:t>
            </w:r>
          </w:p>
        </w:tc>
        <w:tc>
          <w:tcPr>
            <w:tcW w:w="5801"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09-26</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00146</w:t>
            </w:r>
          </w:p>
        </w:tc>
        <w:tc>
          <w:tcPr>
            <w:tcW w:w="5801"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09-27</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00140</w:t>
            </w:r>
          </w:p>
        </w:tc>
        <w:tc>
          <w:tcPr>
            <w:tcW w:w="5801"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09-28</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01873</w:t>
            </w:r>
          </w:p>
        </w:tc>
        <w:tc>
          <w:tcPr>
            <w:tcW w:w="5801"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09-29</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02423</w:t>
            </w:r>
          </w:p>
        </w:tc>
        <w:tc>
          <w:tcPr>
            <w:tcW w:w="5801"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09-30</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02475</w:t>
            </w:r>
          </w:p>
        </w:tc>
        <w:tc>
          <w:tcPr>
            <w:tcW w:w="5801" w:type="dxa"/>
            <w:tcBorders>
              <w:top w:val="single" w:sz="4" w:space="0" w:color="auto"/>
              <w:left w:val="single" w:sz="4" w:space="0" w:color="auto"/>
              <w:bottom w:val="single" w:sz="4" w:space="0" w:color="auto"/>
              <w:right w:val="single" w:sz="4" w:space="0" w:color="auto"/>
            </w:tcBorders>
          </w:tcPr>
          <w:p w:rsidR="00953E95" w:rsidRPr="00C35113" w:rsidRDefault="00953E95" w:rsidP="000F0452">
            <w:pPr>
              <w:spacing w:after="150" w:line="240" w:lineRule="auto"/>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09-31</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02474</w:t>
            </w:r>
          </w:p>
        </w:tc>
        <w:tc>
          <w:tcPr>
            <w:tcW w:w="5801"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rPr>
                <w:rFonts w:ascii="Times New Roman" w:hAnsi="Times New Roman" w:cs="Times New Roman"/>
                <w:sz w:val="24"/>
                <w:szCs w:val="24"/>
              </w:rPr>
            </w:pPr>
            <w:r w:rsidRPr="00863AD7">
              <w:rPr>
                <w:rFonts w:ascii="Times New Roman" w:hAnsi="Times New Roman" w:cs="Times New Roman"/>
                <w:sz w:val="24"/>
                <w:szCs w:val="24"/>
              </w:rPr>
              <w:t>09-32</w:t>
            </w:r>
          </w:p>
        </w:tc>
        <w:tc>
          <w:tcPr>
            <w:tcW w:w="1134"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jc w:val="center"/>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02477</w:t>
            </w:r>
          </w:p>
        </w:tc>
        <w:tc>
          <w:tcPr>
            <w:tcW w:w="5801" w:type="dxa"/>
            <w:tcBorders>
              <w:top w:val="single" w:sz="4" w:space="0" w:color="auto"/>
              <w:left w:val="single" w:sz="4" w:space="0" w:color="auto"/>
              <w:bottom w:val="single" w:sz="4" w:space="0" w:color="auto"/>
              <w:right w:val="single" w:sz="4" w:space="0" w:color="auto"/>
            </w:tcBorders>
          </w:tcPr>
          <w:p w:rsidR="00953E95" w:rsidRPr="00863AD7" w:rsidRDefault="00953E95" w:rsidP="000F0452">
            <w:pPr>
              <w:spacing w:after="150" w:line="240" w:lineRule="auto"/>
              <w:rPr>
                <w:rFonts w:ascii="Times New Roman" w:eastAsia="Times New Roman" w:hAnsi="Times New Roman" w:cs="Times New Roman"/>
                <w:sz w:val="24"/>
                <w:szCs w:val="24"/>
                <w:lang w:eastAsia="uk-UA"/>
              </w:rPr>
            </w:pPr>
            <w:r w:rsidRPr="00863AD7">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sz w:val="24"/>
                <w:szCs w:val="24"/>
              </w:rPr>
            </w:pPr>
          </w:p>
        </w:tc>
      </w:tr>
      <w:tr w:rsidR="00863AD7"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863AD7" w:rsidRPr="00863AD7" w:rsidRDefault="00863AD7" w:rsidP="00863AD7">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863AD7" w:rsidRPr="00863AD7" w:rsidRDefault="00863AD7" w:rsidP="00863AD7">
            <w:pPr>
              <w:rPr>
                <w:rFonts w:ascii="Times New Roman" w:hAnsi="Times New Roman" w:cs="Times New Roman"/>
                <w:sz w:val="24"/>
                <w:szCs w:val="24"/>
              </w:rPr>
            </w:pPr>
            <w:r>
              <w:rPr>
                <w:rFonts w:ascii="Times New Roman" w:hAnsi="Times New Roman" w:cs="Times New Roman"/>
                <w:sz w:val="24"/>
                <w:szCs w:val="24"/>
              </w:rPr>
              <w:t>09-33</w:t>
            </w:r>
          </w:p>
        </w:tc>
        <w:tc>
          <w:tcPr>
            <w:tcW w:w="1134" w:type="dxa"/>
            <w:tcBorders>
              <w:top w:val="single" w:sz="4" w:space="0" w:color="auto"/>
              <w:left w:val="single" w:sz="4" w:space="0" w:color="auto"/>
              <w:bottom w:val="single" w:sz="4" w:space="0" w:color="auto"/>
              <w:right w:val="single" w:sz="4" w:space="0" w:color="auto"/>
            </w:tcBorders>
          </w:tcPr>
          <w:p w:rsidR="00863AD7" w:rsidRPr="00224AD5" w:rsidRDefault="00863AD7" w:rsidP="00863AD7">
            <w:pPr>
              <w:spacing w:after="150" w:line="240" w:lineRule="auto"/>
              <w:jc w:val="center"/>
              <w:rPr>
                <w:rFonts w:ascii="Times New Roman" w:eastAsia="Times New Roman" w:hAnsi="Times New Roman" w:cs="Times New Roman"/>
                <w:sz w:val="24"/>
                <w:szCs w:val="24"/>
                <w:lang w:eastAsia="uk-UA"/>
              </w:rPr>
            </w:pPr>
            <w:r w:rsidRPr="00224AD5">
              <w:rPr>
                <w:rFonts w:ascii="Times New Roman" w:eastAsia="Times New Roman" w:hAnsi="Times New Roman" w:cs="Times New Roman"/>
                <w:sz w:val="24"/>
                <w:szCs w:val="24"/>
                <w:lang w:eastAsia="uk-UA"/>
              </w:rPr>
              <w:t>01117</w:t>
            </w:r>
          </w:p>
        </w:tc>
        <w:tc>
          <w:tcPr>
            <w:tcW w:w="5801" w:type="dxa"/>
            <w:tcBorders>
              <w:top w:val="single" w:sz="4" w:space="0" w:color="auto"/>
              <w:left w:val="single" w:sz="4" w:space="0" w:color="auto"/>
              <w:bottom w:val="single" w:sz="4" w:space="0" w:color="auto"/>
              <w:right w:val="single" w:sz="4" w:space="0" w:color="auto"/>
            </w:tcBorders>
          </w:tcPr>
          <w:p w:rsidR="00863AD7" w:rsidRPr="00224AD5" w:rsidRDefault="00863AD7" w:rsidP="00863AD7">
            <w:pPr>
              <w:spacing w:after="150" w:line="240" w:lineRule="auto"/>
              <w:rPr>
                <w:rFonts w:ascii="Times New Roman" w:eastAsia="Times New Roman" w:hAnsi="Times New Roman" w:cs="Times New Roman"/>
                <w:sz w:val="24"/>
                <w:szCs w:val="24"/>
                <w:lang w:eastAsia="uk-UA"/>
              </w:rPr>
            </w:pPr>
            <w:r w:rsidRPr="00224AD5">
              <w:rPr>
                <w:rFonts w:ascii="Times New Roman" w:eastAsia="Times New Roman" w:hAnsi="Times New Roman" w:cs="Times New Roman"/>
                <w:sz w:val="24"/>
                <w:szCs w:val="24"/>
                <w:lang w:eastAsia="uk-UA"/>
              </w:rPr>
              <w:t>Видача дозволу на розміщення зовнішньої реклами поза межами населених пунктів</w:t>
            </w:r>
          </w:p>
        </w:tc>
        <w:tc>
          <w:tcPr>
            <w:tcW w:w="1247" w:type="dxa"/>
            <w:tcBorders>
              <w:top w:val="single" w:sz="4" w:space="0" w:color="auto"/>
              <w:left w:val="single" w:sz="4" w:space="0" w:color="auto"/>
              <w:bottom w:val="single" w:sz="4" w:space="0" w:color="auto"/>
              <w:right w:val="single" w:sz="4" w:space="0" w:color="auto"/>
            </w:tcBorders>
          </w:tcPr>
          <w:p w:rsidR="00863AD7" w:rsidRPr="00224AD5" w:rsidRDefault="00B85FA3" w:rsidP="00863AD7">
            <w:pPr>
              <w:spacing w:after="150" w:line="240" w:lineRule="auto"/>
              <w:jc w:val="center"/>
              <w:rPr>
                <w:rFonts w:ascii="Times New Roman" w:eastAsia="Times New Roman" w:hAnsi="Times New Roman" w:cs="Times New Roman"/>
                <w:sz w:val="24"/>
                <w:szCs w:val="24"/>
                <w:lang w:eastAsia="uk-UA"/>
              </w:rPr>
            </w:pPr>
            <w:r w:rsidRPr="00573419">
              <w:rPr>
                <w:rFonts w:ascii="Times New Roman" w:eastAsia="Times New Roman" w:hAnsi="Times New Roman" w:cs="Times New Roman"/>
                <w:sz w:val="24"/>
                <w:szCs w:val="24"/>
                <w:lang w:eastAsia="uk-UA"/>
              </w:rPr>
              <w:t>*</w:t>
            </w:r>
          </w:p>
        </w:tc>
      </w:tr>
      <w:tr w:rsidR="00823BD7"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863AD7" w:rsidRPr="00863AD7" w:rsidRDefault="00863AD7" w:rsidP="00863AD7">
            <w:pPr>
              <w:spacing w:after="0"/>
              <w:jc w:val="center"/>
              <w:rPr>
                <w:rFonts w:ascii="Times New Roman" w:eastAsia="Times New Roman" w:hAnsi="Times New Roman" w:cs="Times New Roman"/>
                <w:b/>
                <w:sz w:val="16"/>
                <w:szCs w:val="16"/>
                <w:lang w:eastAsia="uk-UA"/>
              </w:rPr>
            </w:pPr>
          </w:p>
          <w:p w:rsidR="00823BD7" w:rsidRDefault="00863AD7" w:rsidP="00863AD7">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Категорія «ЕКОЛОГІЧНИЙ КОНТРОЛЬ ТА ПРИРОДОКОРИСТУВАННЯ»</w:t>
            </w:r>
          </w:p>
          <w:p w:rsidR="00863AD7" w:rsidRPr="00863AD7" w:rsidRDefault="00863AD7" w:rsidP="00863AD7">
            <w:pPr>
              <w:spacing w:after="0"/>
              <w:jc w:val="center"/>
              <w:rPr>
                <w:rFonts w:ascii="Times New Roman" w:eastAsia="Times New Roman" w:hAnsi="Times New Roman" w:cs="Times New Roman"/>
                <w:b/>
                <w:sz w:val="16"/>
                <w:szCs w:val="16"/>
                <w:lang w:eastAsia="uk-UA"/>
              </w:rPr>
            </w:pPr>
          </w:p>
        </w:tc>
      </w:tr>
      <w:tr w:rsidR="003B3D9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3B3D99" w:rsidRPr="009556E2" w:rsidRDefault="003B3D99" w:rsidP="000F045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3B3D99" w:rsidRPr="009556E2" w:rsidRDefault="003B3D99" w:rsidP="000F0452">
            <w:pPr>
              <w:rPr>
                <w:rFonts w:ascii="Times New Roman" w:hAnsi="Times New Roman" w:cs="Times New Roman"/>
                <w:sz w:val="24"/>
                <w:szCs w:val="24"/>
              </w:rPr>
            </w:pPr>
            <w:r w:rsidRPr="009556E2">
              <w:rPr>
                <w:rFonts w:ascii="Times New Roman" w:hAnsi="Times New Roman" w:cs="Times New Roman"/>
                <w:sz w:val="24"/>
                <w:szCs w:val="24"/>
              </w:rPr>
              <w:t>10-01</w:t>
            </w:r>
          </w:p>
        </w:tc>
        <w:tc>
          <w:tcPr>
            <w:tcW w:w="1134" w:type="dxa"/>
            <w:tcBorders>
              <w:top w:val="single" w:sz="4" w:space="0" w:color="auto"/>
              <w:left w:val="single" w:sz="4" w:space="0" w:color="auto"/>
              <w:bottom w:val="single" w:sz="4" w:space="0" w:color="auto"/>
              <w:right w:val="single" w:sz="4" w:space="0" w:color="auto"/>
            </w:tcBorders>
          </w:tcPr>
          <w:p w:rsidR="003B3D99" w:rsidRPr="009556E2" w:rsidRDefault="003B3D99" w:rsidP="000F0452">
            <w:pPr>
              <w:spacing w:after="150" w:line="240" w:lineRule="auto"/>
              <w:jc w:val="center"/>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01454</w:t>
            </w:r>
          </w:p>
        </w:tc>
        <w:tc>
          <w:tcPr>
            <w:tcW w:w="5801" w:type="dxa"/>
            <w:tcBorders>
              <w:top w:val="single" w:sz="4" w:space="0" w:color="auto"/>
              <w:left w:val="single" w:sz="4" w:space="0" w:color="auto"/>
              <w:bottom w:val="single" w:sz="4" w:space="0" w:color="auto"/>
              <w:right w:val="single" w:sz="4" w:space="0" w:color="auto"/>
            </w:tcBorders>
          </w:tcPr>
          <w:p w:rsidR="003B3D99" w:rsidRPr="009556E2" w:rsidRDefault="003B3D99" w:rsidP="000F0452">
            <w:pPr>
              <w:spacing w:after="150" w:line="240" w:lineRule="auto"/>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Реєстрація пасіки</w:t>
            </w:r>
          </w:p>
        </w:tc>
        <w:tc>
          <w:tcPr>
            <w:tcW w:w="1247" w:type="dxa"/>
            <w:tcBorders>
              <w:top w:val="single" w:sz="4" w:space="0" w:color="auto"/>
              <w:left w:val="single" w:sz="4" w:space="0" w:color="auto"/>
              <w:bottom w:val="single" w:sz="4" w:space="0" w:color="auto"/>
              <w:right w:val="single" w:sz="4" w:space="0" w:color="auto"/>
            </w:tcBorders>
          </w:tcPr>
          <w:p w:rsidR="003B3D99" w:rsidRPr="009556E2" w:rsidRDefault="003B3D99" w:rsidP="000F0452">
            <w:pPr>
              <w:jc w:val="center"/>
              <w:rPr>
                <w:rFonts w:ascii="Times New Roman" w:eastAsia="Times New Roman" w:hAnsi="Times New Roman" w:cs="Times New Roman"/>
                <w:sz w:val="24"/>
                <w:szCs w:val="24"/>
                <w:lang w:eastAsia="uk-UA"/>
              </w:rPr>
            </w:pP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sidRPr="009556E2">
              <w:rPr>
                <w:rFonts w:ascii="Times New Roman" w:hAnsi="Times New Roman" w:cs="Times New Roman"/>
                <w:sz w:val="24"/>
                <w:szCs w:val="24"/>
              </w:rPr>
              <w:t>10-02</w:t>
            </w:r>
          </w:p>
        </w:tc>
        <w:tc>
          <w:tcPr>
            <w:tcW w:w="1134"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jc w:val="center"/>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01121</w:t>
            </w:r>
          </w:p>
        </w:tc>
        <w:tc>
          <w:tcPr>
            <w:tcW w:w="5801"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Видача дозволу на викиди забруднюючих речовин в атмосферне повітря стаціонарними джерелами*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573419">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sidRPr="009556E2">
              <w:rPr>
                <w:rFonts w:ascii="Times New Roman" w:hAnsi="Times New Roman" w:cs="Times New Roman"/>
                <w:sz w:val="24"/>
                <w:szCs w:val="24"/>
              </w:rPr>
              <w:t>10-03</w:t>
            </w:r>
          </w:p>
        </w:tc>
        <w:tc>
          <w:tcPr>
            <w:tcW w:w="1134"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jc w:val="center"/>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01123</w:t>
            </w:r>
          </w:p>
        </w:tc>
        <w:tc>
          <w:tcPr>
            <w:tcW w:w="5801"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Припинення дії дозволу на викиди забруднюючих речовин в атмосферне повітря стаціонарними джерелами*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573419">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sidRPr="009556E2">
              <w:rPr>
                <w:rFonts w:ascii="Times New Roman" w:hAnsi="Times New Roman" w:cs="Times New Roman"/>
                <w:sz w:val="24"/>
                <w:szCs w:val="24"/>
              </w:rPr>
              <w:t>10-04</w:t>
            </w:r>
          </w:p>
        </w:tc>
        <w:tc>
          <w:tcPr>
            <w:tcW w:w="1134"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jc w:val="center"/>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00255</w:t>
            </w:r>
          </w:p>
        </w:tc>
        <w:tc>
          <w:tcPr>
            <w:tcW w:w="5801"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Видача дозволу на спеціальне водокористування*</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573419">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sidRPr="009556E2">
              <w:rPr>
                <w:rFonts w:ascii="Times New Roman" w:hAnsi="Times New Roman" w:cs="Times New Roman"/>
                <w:sz w:val="24"/>
                <w:szCs w:val="24"/>
              </w:rPr>
              <w:t>10-05</w:t>
            </w:r>
          </w:p>
        </w:tc>
        <w:tc>
          <w:tcPr>
            <w:tcW w:w="1134"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jc w:val="center"/>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00464</w:t>
            </w:r>
          </w:p>
        </w:tc>
        <w:tc>
          <w:tcPr>
            <w:tcW w:w="5801"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Припинення дії (відкликання) дозволу на спеціальне водокористування*</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573419">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sidRPr="009556E2">
              <w:rPr>
                <w:rFonts w:ascii="Times New Roman" w:hAnsi="Times New Roman" w:cs="Times New Roman"/>
                <w:sz w:val="24"/>
                <w:szCs w:val="24"/>
              </w:rPr>
              <w:t>10-06</w:t>
            </w:r>
          </w:p>
        </w:tc>
        <w:tc>
          <w:tcPr>
            <w:tcW w:w="1134"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jc w:val="center"/>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01127</w:t>
            </w:r>
          </w:p>
        </w:tc>
        <w:tc>
          <w:tcPr>
            <w:tcW w:w="5801"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Видача дозволу на спеціальне використання природних ресурсів у межах територій та об’єктів природно-заповідного фонду*</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573419">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sidRPr="009556E2">
              <w:rPr>
                <w:rFonts w:ascii="Times New Roman" w:hAnsi="Times New Roman" w:cs="Times New Roman"/>
                <w:sz w:val="24"/>
                <w:szCs w:val="24"/>
              </w:rPr>
              <w:t>10-07</w:t>
            </w:r>
          </w:p>
        </w:tc>
        <w:tc>
          <w:tcPr>
            <w:tcW w:w="1134"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jc w:val="center"/>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01135</w:t>
            </w:r>
          </w:p>
        </w:tc>
        <w:tc>
          <w:tcPr>
            <w:tcW w:w="5801"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Видача сертифіката племінних (генетичних) ресурсів*</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573419">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sidRPr="009556E2">
              <w:rPr>
                <w:rFonts w:ascii="Times New Roman" w:hAnsi="Times New Roman" w:cs="Times New Roman"/>
                <w:sz w:val="24"/>
                <w:szCs w:val="24"/>
              </w:rPr>
              <w:t>10-08</w:t>
            </w:r>
          </w:p>
        </w:tc>
        <w:tc>
          <w:tcPr>
            <w:tcW w:w="1134"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jc w:val="center"/>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01053</w:t>
            </w:r>
          </w:p>
        </w:tc>
        <w:tc>
          <w:tcPr>
            <w:tcW w:w="5801"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Переоформлення гірничого відводу для розробки родовищ корисних копалин підземним способом (шахтами та рудниками)*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573419">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sidRPr="009556E2">
              <w:rPr>
                <w:rFonts w:ascii="Times New Roman" w:hAnsi="Times New Roman" w:cs="Times New Roman"/>
                <w:sz w:val="24"/>
                <w:szCs w:val="24"/>
              </w:rPr>
              <w:t>10-09</w:t>
            </w:r>
          </w:p>
        </w:tc>
        <w:tc>
          <w:tcPr>
            <w:tcW w:w="1134"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jc w:val="center"/>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01028</w:t>
            </w:r>
          </w:p>
        </w:tc>
        <w:tc>
          <w:tcPr>
            <w:tcW w:w="5801"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Видача гірничого відводу для розробки родовищ корисних копалин підземним способом (шахтами та рудниками)*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573419">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sidRPr="009556E2">
              <w:rPr>
                <w:rFonts w:ascii="Times New Roman" w:hAnsi="Times New Roman" w:cs="Times New Roman"/>
                <w:sz w:val="24"/>
                <w:szCs w:val="24"/>
              </w:rPr>
              <w:t>10-10</w:t>
            </w:r>
          </w:p>
        </w:tc>
        <w:tc>
          <w:tcPr>
            <w:tcW w:w="1134"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jc w:val="center"/>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01128</w:t>
            </w:r>
          </w:p>
        </w:tc>
        <w:tc>
          <w:tcPr>
            <w:tcW w:w="5801"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spacing w:after="150" w:line="240" w:lineRule="auto"/>
              <w:rPr>
                <w:rFonts w:ascii="Times New Roman" w:eastAsia="Times New Roman" w:hAnsi="Times New Roman" w:cs="Times New Roman"/>
                <w:sz w:val="24"/>
                <w:szCs w:val="24"/>
                <w:lang w:eastAsia="uk-UA"/>
              </w:rPr>
            </w:pPr>
            <w:r w:rsidRPr="009556E2">
              <w:rPr>
                <w:rFonts w:ascii="Times New Roman" w:eastAsia="Times New Roman" w:hAnsi="Times New Roman" w:cs="Times New Roman"/>
                <w:sz w:val="24"/>
                <w:szCs w:val="24"/>
                <w:lang w:eastAsia="uk-UA"/>
              </w:rPr>
              <w:t>Припинення дії дозволу на спеціальне використання природних ресурсів у межах територій та об’єктів природно-заповідного фонду*</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573419">
              <w:rPr>
                <w:rFonts w:ascii="Times New Roman" w:eastAsia="Times New Roman" w:hAnsi="Times New Roman" w:cs="Times New Roman"/>
                <w:sz w:val="24"/>
                <w:szCs w:val="24"/>
                <w:lang w:eastAsia="uk-UA"/>
              </w:rPr>
              <w:t>*</w:t>
            </w:r>
          </w:p>
        </w:tc>
      </w:tr>
      <w:tr w:rsidR="009556E2"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9556E2" w:rsidRDefault="009556E2" w:rsidP="009556E2">
            <w:pPr>
              <w:spacing w:after="0" w:line="240" w:lineRule="auto"/>
              <w:jc w:val="center"/>
              <w:rPr>
                <w:rFonts w:ascii="Times New Roman" w:eastAsia="Times New Roman" w:hAnsi="Times New Roman" w:cs="Times New Roman"/>
                <w:b/>
                <w:sz w:val="24"/>
                <w:szCs w:val="24"/>
                <w:lang w:eastAsia="uk-UA"/>
              </w:rPr>
            </w:pPr>
          </w:p>
          <w:p w:rsidR="009556E2" w:rsidRPr="009556E2" w:rsidRDefault="009556E2" w:rsidP="009556E2">
            <w:pPr>
              <w:spacing w:after="0" w:line="240" w:lineRule="auto"/>
              <w:jc w:val="center"/>
              <w:rPr>
                <w:rFonts w:ascii="Times New Roman" w:eastAsia="Times New Roman" w:hAnsi="Times New Roman" w:cs="Times New Roman"/>
                <w:b/>
                <w:sz w:val="24"/>
                <w:szCs w:val="24"/>
                <w:lang w:eastAsia="uk-UA"/>
              </w:rPr>
            </w:pPr>
            <w:r w:rsidRPr="009556E2">
              <w:rPr>
                <w:rFonts w:ascii="Times New Roman" w:eastAsia="Times New Roman" w:hAnsi="Times New Roman" w:cs="Times New Roman"/>
                <w:b/>
                <w:sz w:val="24"/>
                <w:szCs w:val="24"/>
                <w:lang w:eastAsia="uk-UA"/>
              </w:rPr>
              <w:t>Категорія «ХАРЧОВІ ПРОДУКТИ, КОРМИ, ВЕТЕРИНАРНА МЕДИЦИНА»</w:t>
            </w:r>
          </w:p>
          <w:p w:rsidR="009556E2" w:rsidRPr="009556E2" w:rsidRDefault="009556E2" w:rsidP="009556E2">
            <w:pPr>
              <w:spacing w:after="0" w:line="240" w:lineRule="auto"/>
              <w:jc w:val="center"/>
              <w:rPr>
                <w:rFonts w:ascii="Times New Roman" w:eastAsia="Times New Roman" w:hAnsi="Times New Roman" w:cs="Times New Roman"/>
                <w:b/>
                <w:sz w:val="24"/>
                <w:szCs w:val="24"/>
                <w:lang w:eastAsia="uk-UA"/>
              </w:rPr>
            </w:pP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Pr>
                <w:rFonts w:ascii="Times New Roman" w:hAnsi="Times New Roman" w:cs="Times New Roman"/>
                <w:sz w:val="24"/>
                <w:szCs w:val="24"/>
              </w:rPr>
              <w:t>11-01</w:t>
            </w:r>
          </w:p>
        </w:tc>
        <w:tc>
          <w:tcPr>
            <w:tcW w:w="1134"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jc w:val="center"/>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00163</w:t>
            </w:r>
          </w:p>
        </w:tc>
        <w:tc>
          <w:tcPr>
            <w:tcW w:w="5801"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Видача експлуатаційного дозволу</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2376BF">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rPr>
                <w:rFonts w:ascii="Times New Roman" w:hAnsi="Times New Roman" w:cs="Times New Roman"/>
                <w:sz w:val="24"/>
                <w:szCs w:val="24"/>
              </w:rPr>
            </w:pPr>
            <w:r>
              <w:rPr>
                <w:rFonts w:ascii="Times New Roman" w:hAnsi="Times New Roman" w:cs="Times New Roman"/>
                <w:sz w:val="24"/>
                <w:szCs w:val="24"/>
              </w:rPr>
              <w:t>11-02</w:t>
            </w:r>
          </w:p>
        </w:tc>
        <w:tc>
          <w:tcPr>
            <w:tcW w:w="1134"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jc w:val="center"/>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00654</w:t>
            </w:r>
          </w:p>
        </w:tc>
        <w:tc>
          <w:tcPr>
            <w:tcW w:w="5801"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Видача експлуатаційного дозволу для потужностей (об’єктів) з переробки неїстівних продуктів тваринного походження</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2376BF">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D71CEF">
            <w:pPr>
              <w:rPr>
                <w:rFonts w:ascii="Times New Roman" w:hAnsi="Times New Roman" w:cs="Times New Roman"/>
                <w:sz w:val="24"/>
                <w:szCs w:val="24"/>
              </w:rPr>
            </w:pPr>
            <w:r>
              <w:rPr>
                <w:rFonts w:ascii="Times New Roman" w:hAnsi="Times New Roman" w:cs="Times New Roman"/>
                <w:sz w:val="24"/>
                <w:szCs w:val="24"/>
              </w:rPr>
              <w:t>11-03</w:t>
            </w:r>
          </w:p>
        </w:tc>
        <w:tc>
          <w:tcPr>
            <w:tcW w:w="1134"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jc w:val="center"/>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01399</w:t>
            </w:r>
          </w:p>
        </w:tc>
        <w:tc>
          <w:tcPr>
            <w:tcW w:w="5801"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Державна реєстрація потужностей оператора ринку</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2376BF">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D71CEF">
            <w:pPr>
              <w:rPr>
                <w:rFonts w:ascii="Times New Roman" w:hAnsi="Times New Roman" w:cs="Times New Roman"/>
                <w:sz w:val="24"/>
                <w:szCs w:val="24"/>
              </w:rPr>
            </w:pPr>
            <w:r>
              <w:rPr>
                <w:rFonts w:ascii="Times New Roman" w:hAnsi="Times New Roman" w:cs="Times New Roman"/>
                <w:sz w:val="24"/>
                <w:szCs w:val="24"/>
              </w:rPr>
              <w:t>11-04</w:t>
            </w:r>
          </w:p>
        </w:tc>
        <w:tc>
          <w:tcPr>
            <w:tcW w:w="1134"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jc w:val="center"/>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01400</w:t>
            </w:r>
          </w:p>
        </w:tc>
        <w:tc>
          <w:tcPr>
            <w:tcW w:w="5801"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Внесення змін до відомостей державного реєстру потужностей операторів ринку</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2376BF">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D71CEF">
            <w:pPr>
              <w:rPr>
                <w:rFonts w:ascii="Times New Roman" w:hAnsi="Times New Roman" w:cs="Times New Roman"/>
                <w:sz w:val="24"/>
                <w:szCs w:val="24"/>
              </w:rPr>
            </w:pPr>
            <w:r>
              <w:rPr>
                <w:rFonts w:ascii="Times New Roman" w:hAnsi="Times New Roman" w:cs="Times New Roman"/>
                <w:sz w:val="24"/>
                <w:szCs w:val="24"/>
              </w:rPr>
              <w:t>11-05</w:t>
            </w:r>
          </w:p>
        </w:tc>
        <w:tc>
          <w:tcPr>
            <w:tcW w:w="1134"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jc w:val="center"/>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01401</w:t>
            </w:r>
          </w:p>
        </w:tc>
        <w:tc>
          <w:tcPr>
            <w:tcW w:w="5801"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Внесення до державного реєстру потужностей операторів ринку відомостей про припинення використання потужності</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2376BF">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D71CEF">
            <w:pPr>
              <w:rPr>
                <w:rFonts w:ascii="Times New Roman" w:hAnsi="Times New Roman" w:cs="Times New Roman"/>
                <w:sz w:val="24"/>
                <w:szCs w:val="24"/>
              </w:rPr>
            </w:pPr>
            <w:r>
              <w:rPr>
                <w:rFonts w:ascii="Times New Roman" w:hAnsi="Times New Roman" w:cs="Times New Roman"/>
                <w:sz w:val="24"/>
                <w:szCs w:val="24"/>
              </w:rPr>
              <w:t>11-06</w:t>
            </w:r>
          </w:p>
        </w:tc>
        <w:tc>
          <w:tcPr>
            <w:tcW w:w="1134"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jc w:val="center"/>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02638</w:t>
            </w:r>
          </w:p>
        </w:tc>
        <w:tc>
          <w:tcPr>
            <w:tcW w:w="5801"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Видача експлуатаційного дозволу на потужність для операторів ринку кормів</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2376BF">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9556E2" w:rsidRDefault="00AD7A4E"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9556E2" w:rsidRDefault="00AD7A4E" w:rsidP="00D71CEF">
            <w:pPr>
              <w:rPr>
                <w:rFonts w:ascii="Times New Roman" w:hAnsi="Times New Roman" w:cs="Times New Roman"/>
                <w:sz w:val="24"/>
                <w:szCs w:val="24"/>
              </w:rPr>
            </w:pPr>
            <w:r>
              <w:rPr>
                <w:rFonts w:ascii="Times New Roman" w:hAnsi="Times New Roman" w:cs="Times New Roman"/>
                <w:sz w:val="24"/>
                <w:szCs w:val="24"/>
              </w:rPr>
              <w:t>11-07</w:t>
            </w:r>
          </w:p>
        </w:tc>
        <w:tc>
          <w:tcPr>
            <w:tcW w:w="1134"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jc w:val="center"/>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02639</w:t>
            </w:r>
          </w:p>
        </w:tc>
        <w:tc>
          <w:tcPr>
            <w:tcW w:w="5801" w:type="dxa"/>
            <w:tcBorders>
              <w:top w:val="single" w:sz="4" w:space="0" w:color="auto"/>
              <w:left w:val="single" w:sz="4" w:space="0" w:color="auto"/>
              <w:bottom w:val="single" w:sz="4" w:space="0" w:color="auto"/>
              <w:right w:val="single" w:sz="4" w:space="0" w:color="auto"/>
            </w:tcBorders>
          </w:tcPr>
          <w:p w:rsidR="00AD7A4E" w:rsidRPr="00C35113" w:rsidRDefault="00AD7A4E" w:rsidP="009556E2">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Державна реєстрація по</w:t>
            </w:r>
            <w:r w:rsidRPr="00C35113">
              <w:rPr>
                <w:rFonts w:ascii="Times New Roman" w:eastAsia="Times New Roman" w:hAnsi="Times New Roman" w:cs="Times New Roman"/>
                <w:sz w:val="24"/>
                <w:szCs w:val="24"/>
                <w:lang w:eastAsia="uk-UA"/>
              </w:rPr>
              <w:t>тужностей, які використовуються на будь-якій стадії виробництва та/або обігу кормів та не потребують отримання експлуатаційного дозволу</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2376BF">
              <w:rPr>
                <w:rFonts w:ascii="Times New Roman" w:eastAsia="Times New Roman" w:hAnsi="Times New Roman" w:cs="Times New Roman"/>
                <w:sz w:val="24"/>
                <w:szCs w:val="24"/>
                <w:lang w:eastAsia="uk-UA"/>
              </w:rPr>
              <w:t>*</w:t>
            </w:r>
          </w:p>
        </w:tc>
      </w:tr>
      <w:tr w:rsidR="009556E2"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9556E2" w:rsidRDefault="009556E2" w:rsidP="009556E2">
            <w:pPr>
              <w:spacing w:after="0" w:line="240" w:lineRule="auto"/>
              <w:jc w:val="center"/>
              <w:rPr>
                <w:rFonts w:ascii="Times New Roman" w:eastAsia="Times New Roman" w:hAnsi="Times New Roman" w:cs="Times New Roman"/>
                <w:sz w:val="24"/>
                <w:szCs w:val="24"/>
                <w:lang w:eastAsia="uk-UA"/>
              </w:rPr>
            </w:pPr>
          </w:p>
          <w:p w:rsidR="009556E2" w:rsidRDefault="009556E2" w:rsidP="009556E2">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Категорія «САНІТАРНО-ЕПІДЕМІОЛОГІЧНИЙ КОНТРОЛЬ </w:t>
            </w:r>
          </w:p>
          <w:p w:rsidR="009556E2" w:rsidRPr="009556E2" w:rsidRDefault="009556E2" w:rsidP="009556E2">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ТА СПОЖИВЧИЙ КОНТРОЛЬ</w:t>
            </w:r>
            <w:r w:rsidRPr="009556E2">
              <w:rPr>
                <w:rFonts w:ascii="Times New Roman" w:eastAsia="Times New Roman" w:hAnsi="Times New Roman" w:cs="Times New Roman"/>
                <w:b/>
                <w:sz w:val="24"/>
                <w:szCs w:val="24"/>
                <w:lang w:eastAsia="uk-UA"/>
              </w:rPr>
              <w:t>”</w:t>
            </w:r>
          </w:p>
          <w:p w:rsidR="009556E2" w:rsidRPr="00C35113" w:rsidRDefault="009556E2" w:rsidP="009556E2">
            <w:pPr>
              <w:spacing w:after="0" w:line="240" w:lineRule="auto"/>
              <w:jc w:val="center"/>
              <w:rPr>
                <w:rFonts w:ascii="Times New Roman" w:eastAsia="Times New Roman" w:hAnsi="Times New Roman" w:cs="Times New Roman"/>
                <w:sz w:val="24"/>
                <w:szCs w:val="24"/>
                <w:lang w:eastAsia="uk-UA"/>
              </w:rPr>
            </w:pPr>
          </w:p>
        </w:tc>
      </w:tr>
      <w:tr w:rsidR="009556E2" w:rsidRPr="001B4A44" w:rsidTr="004E1F56">
        <w:trPr>
          <w:trHeight w:val="1540"/>
          <w:tblHeader/>
          <w:jc w:val="center"/>
        </w:trPr>
        <w:tc>
          <w:tcPr>
            <w:tcW w:w="685" w:type="dxa"/>
            <w:tcBorders>
              <w:top w:val="single" w:sz="4" w:space="0" w:color="auto"/>
              <w:left w:val="single" w:sz="4" w:space="0" w:color="auto"/>
              <w:bottom w:val="single" w:sz="4" w:space="0" w:color="auto"/>
              <w:right w:val="single" w:sz="4" w:space="0" w:color="auto"/>
            </w:tcBorders>
          </w:tcPr>
          <w:p w:rsidR="009556E2" w:rsidRPr="009556E2" w:rsidRDefault="009556E2" w:rsidP="009556E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56E2" w:rsidRDefault="009556E2" w:rsidP="009556E2">
            <w:pPr>
              <w:rPr>
                <w:rFonts w:ascii="Times New Roman" w:hAnsi="Times New Roman" w:cs="Times New Roman"/>
                <w:sz w:val="24"/>
                <w:szCs w:val="24"/>
              </w:rPr>
            </w:pPr>
            <w:r>
              <w:rPr>
                <w:rFonts w:ascii="Times New Roman" w:hAnsi="Times New Roman" w:cs="Times New Roman"/>
                <w:sz w:val="24"/>
                <w:szCs w:val="24"/>
              </w:rPr>
              <w:t>12-01</w:t>
            </w:r>
          </w:p>
        </w:tc>
        <w:tc>
          <w:tcPr>
            <w:tcW w:w="1134" w:type="dxa"/>
            <w:tcBorders>
              <w:top w:val="single" w:sz="4" w:space="0" w:color="auto"/>
              <w:left w:val="single" w:sz="4" w:space="0" w:color="auto"/>
              <w:bottom w:val="single" w:sz="4" w:space="0" w:color="auto"/>
              <w:right w:val="single" w:sz="4" w:space="0" w:color="auto"/>
            </w:tcBorders>
          </w:tcPr>
          <w:p w:rsidR="009556E2" w:rsidRPr="00C35113" w:rsidRDefault="009556E2" w:rsidP="009556E2">
            <w:pPr>
              <w:spacing w:after="150" w:line="240" w:lineRule="auto"/>
              <w:jc w:val="center"/>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01697</w:t>
            </w:r>
          </w:p>
        </w:tc>
        <w:tc>
          <w:tcPr>
            <w:tcW w:w="5801" w:type="dxa"/>
            <w:tcBorders>
              <w:top w:val="single" w:sz="4" w:space="0" w:color="auto"/>
              <w:left w:val="single" w:sz="4" w:space="0" w:color="auto"/>
              <w:bottom w:val="single" w:sz="4" w:space="0" w:color="auto"/>
              <w:right w:val="single" w:sz="4" w:space="0" w:color="auto"/>
            </w:tcBorders>
          </w:tcPr>
          <w:p w:rsidR="009556E2" w:rsidRPr="00C35113" w:rsidRDefault="009556E2" w:rsidP="009556E2">
            <w:pPr>
              <w:spacing w:after="150" w:line="240" w:lineRule="auto"/>
              <w:rPr>
                <w:rFonts w:ascii="Times New Roman" w:eastAsia="Times New Roman" w:hAnsi="Times New Roman" w:cs="Times New Roman"/>
                <w:sz w:val="24"/>
                <w:szCs w:val="24"/>
                <w:lang w:eastAsia="uk-UA"/>
              </w:rPr>
            </w:pPr>
            <w:r w:rsidRPr="00C35113">
              <w:rPr>
                <w:rFonts w:ascii="Times New Roman" w:eastAsia="Times New Roman" w:hAnsi="Times New Roman" w:cs="Times New Roman"/>
                <w:sz w:val="24"/>
                <w:szCs w:val="24"/>
                <w:lang w:eastAsia="uk-UA"/>
              </w:rPr>
              <w:t>Видача кваліфікаційного свідоцтва сільськогосподарського дорадника, сільськогосподарського експерта-дорадника</w:t>
            </w:r>
          </w:p>
        </w:tc>
        <w:tc>
          <w:tcPr>
            <w:tcW w:w="1247" w:type="dxa"/>
            <w:tcBorders>
              <w:top w:val="single" w:sz="4" w:space="0" w:color="auto"/>
              <w:left w:val="single" w:sz="4" w:space="0" w:color="auto"/>
              <w:bottom w:val="single" w:sz="4" w:space="0" w:color="auto"/>
              <w:right w:val="single" w:sz="4" w:space="0" w:color="auto"/>
            </w:tcBorders>
          </w:tcPr>
          <w:p w:rsidR="009556E2" w:rsidRPr="00C35113" w:rsidRDefault="00AD7A4E" w:rsidP="009556E2">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w:t>
            </w:r>
          </w:p>
        </w:tc>
      </w:tr>
      <w:tr w:rsidR="00216E1B"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9556E2" w:rsidRPr="009556E2" w:rsidRDefault="009556E2" w:rsidP="009556E2">
            <w:pPr>
              <w:spacing w:after="0"/>
              <w:jc w:val="center"/>
              <w:rPr>
                <w:rFonts w:ascii="Times New Roman" w:eastAsia="Times New Roman" w:hAnsi="Times New Roman" w:cs="Times New Roman"/>
                <w:b/>
                <w:sz w:val="16"/>
                <w:szCs w:val="16"/>
                <w:lang w:eastAsia="uk-UA"/>
              </w:rPr>
            </w:pPr>
          </w:p>
          <w:p w:rsidR="00216E1B" w:rsidRDefault="009556E2" w:rsidP="009556E2">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Категорія «ОХОРОНА КУЛЬТУРНОЇСПАДЩИНИ»</w:t>
            </w:r>
          </w:p>
          <w:p w:rsidR="009556E2" w:rsidRPr="009556E2" w:rsidRDefault="009556E2" w:rsidP="009556E2">
            <w:pPr>
              <w:spacing w:after="0"/>
              <w:jc w:val="center"/>
              <w:rPr>
                <w:rFonts w:ascii="Times New Roman" w:eastAsia="Times New Roman" w:hAnsi="Times New Roman" w:cs="Times New Roman"/>
                <w:b/>
                <w:sz w:val="16"/>
                <w:szCs w:val="16"/>
                <w:lang w:eastAsia="uk-UA"/>
              </w:rPr>
            </w:pP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D71CEF" w:rsidRDefault="00D71CEF" w:rsidP="00D71CE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D71CEF" w:rsidRDefault="00D71CEF" w:rsidP="00D71CEF">
            <w:pPr>
              <w:rPr>
                <w:rFonts w:ascii="Times New Roman" w:hAnsi="Times New Roman" w:cs="Times New Roman"/>
                <w:sz w:val="24"/>
                <w:szCs w:val="24"/>
              </w:rPr>
            </w:pPr>
            <w:r w:rsidRPr="00D71CEF">
              <w:rPr>
                <w:rFonts w:ascii="Times New Roman" w:hAnsi="Times New Roman" w:cs="Times New Roman"/>
                <w:sz w:val="24"/>
                <w:szCs w:val="24"/>
              </w:rPr>
              <w:t>1</w:t>
            </w:r>
            <w:r>
              <w:rPr>
                <w:rFonts w:ascii="Times New Roman" w:hAnsi="Times New Roman" w:cs="Times New Roman"/>
                <w:sz w:val="24"/>
                <w:szCs w:val="24"/>
              </w:rPr>
              <w:t>3</w:t>
            </w:r>
            <w:r w:rsidRPr="00D71CEF">
              <w:rPr>
                <w:rFonts w:ascii="Times New Roman" w:hAnsi="Times New Roman" w:cs="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tcPr>
          <w:p w:rsidR="00D71CEF" w:rsidRPr="00D71CEF" w:rsidRDefault="00D71CEF" w:rsidP="00D71CEF">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01132</w:t>
            </w:r>
          </w:p>
        </w:tc>
        <w:tc>
          <w:tcPr>
            <w:tcW w:w="5801" w:type="dxa"/>
            <w:tcBorders>
              <w:top w:val="single" w:sz="4" w:space="0" w:color="auto"/>
              <w:left w:val="single" w:sz="4" w:space="0" w:color="auto"/>
              <w:bottom w:val="single" w:sz="4" w:space="0" w:color="auto"/>
              <w:right w:val="single" w:sz="4" w:space="0" w:color="auto"/>
            </w:tcBorders>
          </w:tcPr>
          <w:p w:rsidR="00D71CEF" w:rsidRPr="00D71CEF" w:rsidRDefault="00D71CEF" w:rsidP="00D71CEF">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247" w:type="dxa"/>
            <w:tcBorders>
              <w:top w:val="single" w:sz="4" w:space="0" w:color="auto"/>
              <w:left w:val="single" w:sz="4" w:space="0" w:color="auto"/>
              <w:bottom w:val="single" w:sz="4" w:space="0" w:color="auto"/>
              <w:right w:val="single" w:sz="4" w:space="0" w:color="auto"/>
            </w:tcBorders>
          </w:tcPr>
          <w:p w:rsidR="00D71CEF" w:rsidRPr="00D71CEF" w:rsidRDefault="00AD7A4E" w:rsidP="00D71CE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rPr>
                <w:rFonts w:ascii="Times New Roman" w:hAnsi="Times New Roman" w:cs="Times New Roman"/>
                <w:sz w:val="24"/>
                <w:szCs w:val="24"/>
              </w:rPr>
            </w:pPr>
            <w:r w:rsidRPr="00D71CEF">
              <w:rPr>
                <w:rFonts w:ascii="Times New Roman" w:hAnsi="Times New Roman" w:cs="Times New Roman"/>
                <w:sz w:val="24"/>
                <w:szCs w:val="24"/>
              </w:rPr>
              <w:t>1</w:t>
            </w:r>
            <w:r>
              <w:rPr>
                <w:rFonts w:ascii="Times New Roman" w:hAnsi="Times New Roman" w:cs="Times New Roman"/>
                <w:sz w:val="24"/>
                <w:szCs w:val="24"/>
              </w:rPr>
              <w:t>3</w:t>
            </w:r>
            <w:r w:rsidRPr="00D71CEF">
              <w:rPr>
                <w:rFonts w:ascii="Times New Roman" w:hAnsi="Times New Roman" w:cs="Times New Roman"/>
                <w:sz w:val="24"/>
                <w:szCs w:val="24"/>
              </w:rPr>
              <w:t>-02</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01133</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1D6981">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rPr>
                <w:rFonts w:ascii="Times New Roman" w:hAnsi="Times New Roman" w:cs="Times New Roman"/>
                <w:sz w:val="24"/>
                <w:szCs w:val="24"/>
              </w:rPr>
            </w:pPr>
            <w:r w:rsidRPr="00D71CEF">
              <w:rPr>
                <w:rFonts w:ascii="Times New Roman" w:hAnsi="Times New Roman" w:cs="Times New Roman"/>
                <w:sz w:val="24"/>
                <w:szCs w:val="24"/>
              </w:rPr>
              <w:t>1</w:t>
            </w:r>
            <w:r>
              <w:rPr>
                <w:rFonts w:ascii="Times New Roman" w:hAnsi="Times New Roman" w:cs="Times New Roman"/>
                <w:sz w:val="24"/>
                <w:szCs w:val="24"/>
              </w:rPr>
              <w:t>3</w:t>
            </w:r>
            <w:r w:rsidRPr="00D71CEF">
              <w:rPr>
                <w:rFonts w:ascii="Times New Roman" w:hAnsi="Times New Roman" w:cs="Times New Roman"/>
                <w:sz w:val="24"/>
                <w:szCs w:val="24"/>
              </w:rPr>
              <w:t>-03</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01619</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Укладення охоронного договору на пам’ятку культурної спадщини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1D6981">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rPr>
                <w:rFonts w:ascii="Times New Roman" w:hAnsi="Times New Roman" w:cs="Times New Roman"/>
                <w:sz w:val="24"/>
                <w:szCs w:val="24"/>
              </w:rPr>
            </w:pPr>
            <w:r w:rsidRPr="00D71CEF">
              <w:rPr>
                <w:rFonts w:ascii="Times New Roman" w:hAnsi="Times New Roman" w:cs="Times New Roman"/>
                <w:sz w:val="24"/>
                <w:szCs w:val="24"/>
              </w:rPr>
              <w:t>1</w:t>
            </w:r>
            <w:r>
              <w:rPr>
                <w:rFonts w:ascii="Times New Roman" w:hAnsi="Times New Roman" w:cs="Times New Roman"/>
                <w:sz w:val="24"/>
                <w:szCs w:val="24"/>
              </w:rPr>
              <w:t>3</w:t>
            </w:r>
            <w:r w:rsidRPr="00D71CEF">
              <w:rPr>
                <w:rFonts w:ascii="Times New Roman" w:hAnsi="Times New Roman" w:cs="Times New Roman"/>
                <w:sz w:val="24"/>
                <w:szCs w:val="24"/>
              </w:rPr>
              <w:t>-04</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02548</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Укладення охоронного договору на щойно виявлений об’єкт культурної спадщини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1D6981">
              <w:rPr>
                <w:rFonts w:ascii="Times New Roman" w:eastAsia="Times New Roman" w:hAnsi="Times New Roman" w:cs="Times New Roman"/>
                <w:sz w:val="24"/>
                <w:szCs w:val="24"/>
                <w:lang w:eastAsia="uk-UA"/>
              </w:rPr>
              <w:t>*</w:t>
            </w: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D71CEF" w:rsidRDefault="00D71CEF" w:rsidP="00D71CE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D71CEF" w:rsidRDefault="00D71CEF" w:rsidP="00D71CEF">
            <w:pPr>
              <w:rPr>
                <w:rFonts w:ascii="Times New Roman" w:hAnsi="Times New Roman" w:cs="Times New Roman"/>
                <w:sz w:val="24"/>
                <w:szCs w:val="24"/>
              </w:rPr>
            </w:pPr>
            <w:r w:rsidRPr="00D71CEF">
              <w:rPr>
                <w:rFonts w:ascii="Times New Roman" w:hAnsi="Times New Roman" w:cs="Times New Roman"/>
                <w:sz w:val="24"/>
                <w:szCs w:val="24"/>
              </w:rPr>
              <w:t>1</w:t>
            </w:r>
            <w:r>
              <w:rPr>
                <w:rFonts w:ascii="Times New Roman" w:hAnsi="Times New Roman" w:cs="Times New Roman"/>
                <w:sz w:val="24"/>
                <w:szCs w:val="24"/>
              </w:rPr>
              <w:t>3</w:t>
            </w:r>
            <w:r w:rsidRPr="00D71CEF">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D71CEF" w:rsidRPr="00D71CEF" w:rsidRDefault="00D71CEF" w:rsidP="00D71CEF">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01469</w:t>
            </w:r>
          </w:p>
        </w:tc>
        <w:tc>
          <w:tcPr>
            <w:tcW w:w="5801" w:type="dxa"/>
            <w:tcBorders>
              <w:top w:val="single" w:sz="4" w:space="0" w:color="auto"/>
              <w:left w:val="single" w:sz="4" w:space="0" w:color="auto"/>
              <w:bottom w:val="single" w:sz="4" w:space="0" w:color="auto"/>
              <w:right w:val="single" w:sz="4" w:space="0" w:color="auto"/>
            </w:tcBorders>
          </w:tcPr>
          <w:p w:rsidR="00D71CEF" w:rsidRPr="00D71CEF" w:rsidRDefault="00D71CEF" w:rsidP="00D71CEF">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r w:rsidRPr="009556E2">
              <w:rPr>
                <w:rFonts w:ascii="Times New Roman" w:eastAsia="Times New Roman" w:hAnsi="Times New Roman" w:cs="Times New Roman"/>
                <w:sz w:val="24"/>
                <w:szCs w:val="24"/>
                <w:lang w:eastAsia="uk-UA"/>
              </w:rPr>
              <w:t>*</w:t>
            </w:r>
          </w:p>
        </w:tc>
        <w:tc>
          <w:tcPr>
            <w:tcW w:w="1247" w:type="dxa"/>
            <w:tcBorders>
              <w:top w:val="single" w:sz="4" w:space="0" w:color="auto"/>
              <w:left w:val="single" w:sz="4" w:space="0" w:color="auto"/>
              <w:bottom w:val="single" w:sz="4" w:space="0" w:color="auto"/>
              <w:right w:val="single" w:sz="4" w:space="0" w:color="auto"/>
            </w:tcBorders>
          </w:tcPr>
          <w:p w:rsidR="00D71CEF" w:rsidRPr="00D71CEF" w:rsidRDefault="00AD7A4E" w:rsidP="00D71CE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w:t>
            </w: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71CEF" w:rsidRPr="004E1F56" w:rsidRDefault="00D71CEF" w:rsidP="00D71CEF">
            <w:pPr>
              <w:spacing w:after="0"/>
              <w:jc w:val="center"/>
              <w:rPr>
                <w:rFonts w:ascii="Times New Roman" w:eastAsia="Times New Roman" w:hAnsi="Times New Roman" w:cs="Times New Roman"/>
                <w:b/>
                <w:sz w:val="16"/>
                <w:szCs w:val="16"/>
                <w:lang w:eastAsia="uk-UA"/>
              </w:rPr>
            </w:pPr>
          </w:p>
          <w:p w:rsidR="00D71CEF" w:rsidRPr="004E1F56" w:rsidRDefault="00D71CEF" w:rsidP="00D71CEF">
            <w:pPr>
              <w:spacing w:after="0"/>
              <w:jc w:val="center"/>
              <w:rPr>
                <w:rFonts w:ascii="Times New Roman" w:eastAsia="Times New Roman" w:hAnsi="Times New Roman" w:cs="Times New Roman"/>
                <w:b/>
                <w:sz w:val="16"/>
                <w:szCs w:val="16"/>
                <w:lang w:eastAsia="uk-UA"/>
              </w:rPr>
            </w:pPr>
            <w:r w:rsidRPr="00AC53A6">
              <w:rPr>
                <w:rFonts w:ascii="Times New Roman" w:eastAsia="Times New Roman" w:hAnsi="Times New Roman" w:cs="Times New Roman"/>
                <w:b/>
                <w:sz w:val="24"/>
                <w:szCs w:val="24"/>
                <w:lang w:eastAsia="uk-UA"/>
              </w:rPr>
              <w:t xml:space="preserve">Категорія </w:t>
            </w:r>
            <w:r>
              <w:rPr>
                <w:rFonts w:ascii="Times New Roman" w:eastAsia="Times New Roman" w:hAnsi="Times New Roman" w:cs="Times New Roman"/>
                <w:b/>
                <w:sz w:val="24"/>
                <w:szCs w:val="24"/>
                <w:lang w:eastAsia="uk-UA"/>
              </w:rPr>
              <w:t>«ПЕНСІЙНЕ ЗАБЕЗПЕЧЕННЯ»</w:t>
            </w:r>
          </w:p>
          <w:p w:rsidR="00D71CEF" w:rsidRPr="00D71CEF" w:rsidRDefault="00D71CEF" w:rsidP="00D71CEF">
            <w:pPr>
              <w:spacing w:after="0"/>
              <w:jc w:val="center"/>
              <w:rPr>
                <w:rFonts w:ascii="Times New Roman" w:eastAsia="Times New Roman" w:hAnsi="Times New Roman" w:cs="Times New Roman"/>
                <w:b/>
                <w:sz w:val="16"/>
                <w:szCs w:val="16"/>
                <w:lang w:eastAsia="uk-UA"/>
              </w:rPr>
            </w:pP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rPr>
                <w:rFonts w:ascii="Times New Roman" w:hAnsi="Times New Roman" w:cs="Times New Roman"/>
                <w:sz w:val="24"/>
                <w:szCs w:val="24"/>
              </w:rPr>
            </w:pPr>
            <w:r w:rsidRPr="00D71CEF">
              <w:rPr>
                <w:rFonts w:ascii="Times New Roman" w:hAnsi="Times New Roman" w:cs="Times New Roman"/>
                <w:sz w:val="24"/>
                <w:szCs w:val="24"/>
              </w:rPr>
              <w:t>14-01</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00248</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Видача пенсійного посвідчення</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rPr>
                <w:rFonts w:ascii="Times New Roman" w:hAnsi="Times New Roman" w:cs="Times New Roman"/>
                <w:sz w:val="24"/>
                <w:szCs w:val="24"/>
              </w:rPr>
            </w:pPr>
            <w:r w:rsidRPr="00D71CEF">
              <w:rPr>
                <w:rFonts w:ascii="Times New Roman" w:hAnsi="Times New Roman" w:cs="Times New Roman"/>
                <w:sz w:val="24"/>
                <w:szCs w:val="24"/>
              </w:rPr>
              <w:t>14-02</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00249</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w:t>
            </w:r>
            <w:r>
              <w:rPr>
                <w:rFonts w:ascii="Times New Roman" w:eastAsia="Times New Roman" w:hAnsi="Times New Roman" w:cs="Times New Roman"/>
                <w:sz w:val="24"/>
                <w:szCs w:val="24"/>
                <w:lang w:eastAsia="uk-UA"/>
              </w:rPr>
              <w:t>а довідки про доходи пенсіонера</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14-03</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00250</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довідки про перебування на об</w:t>
            </w:r>
            <w:r>
              <w:rPr>
                <w:rFonts w:ascii="Times New Roman" w:eastAsia="Times New Roman" w:hAnsi="Times New Roman" w:cs="Times New Roman"/>
                <w:sz w:val="24"/>
                <w:szCs w:val="24"/>
                <w:lang w:eastAsia="uk-UA"/>
              </w:rPr>
              <w:t>ліку в Пенсійному фонді України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D71CEF">
            <w:pPr>
              <w:rPr>
                <w:rFonts w:ascii="Times New Roman" w:hAnsi="Times New Roman" w:cs="Times New Roman"/>
                <w:sz w:val="24"/>
                <w:szCs w:val="24"/>
              </w:rPr>
            </w:pPr>
            <w:r w:rsidRPr="00D71CEF">
              <w:rPr>
                <w:rFonts w:ascii="Times New Roman" w:hAnsi="Times New Roman" w:cs="Times New Roman"/>
                <w:sz w:val="24"/>
                <w:szCs w:val="24"/>
              </w:rPr>
              <w:t>14-04</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00252</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Рішення про виплату пенсії за новим міс</w:t>
            </w:r>
            <w:r>
              <w:rPr>
                <w:rFonts w:ascii="Times New Roman" w:eastAsia="Times New Roman" w:hAnsi="Times New Roman" w:cs="Times New Roman"/>
                <w:sz w:val="24"/>
                <w:szCs w:val="24"/>
                <w:lang w:eastAsia="uk-UA"/>
              </w:rPr>
              <w:t>цем проживання</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14-05</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00253</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Зміна способу виплати пенсії</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14-06</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00280</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Надання витягу з Електронного р</w:t>
            </w:r>
            <w:r>
              <w:rPr>
                <w:rFonts w:ascii="Times New Roman" w:eastAsia="Times New Roman" w:hAnsi="Times New Roman" w:cs="Times New Roman"/>
                <w:sz w:val="24"/>
                <w:szCs w:val="24"/>
                <w:lang w:eastAsia="uk-UA"/>
              </w:rPr>
              <w:t>еєстру листків непрацездатності</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14-07</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00906</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даних про нараховану заробітну плату (дохід</w:t>
            </w:r>
            <w:r>
              <w:rPr>
                <w:rFonts w:ascii="Times New Roman" w:eastAsia="Times New Roman" w:hAnsi="Times New Roman" w:cs="Times New Roman"/>
                <w:sz w:val="24"/>
                <w:szCs w:val="24"/>
                <w:lang w:eastAsia="uk-UA"/>
              </w:rPr>
              <w:t>) в межах максимальної величини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14-08</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00907</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w:t>
            </w:r>
            <w:r>
              <w:rPr>
                <w:rFonts w:ascii="Times New Roman" w:eastAsia="Times New Roman" w:hAnsi="Times New Roman" w:cs="Times New Roman"/>
                <w:sz w:val="24"/>
                <w:szCs w:val="24"/>
                <w:lang w:eastAsia="uk-UA"/>
              </w:rPr>
              <w:t xml:space="preserve"> даних про особливі умови праці</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14-09</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00908</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довідки</w:t>
            </w:r>
            <w:r>
              <w:rPr>
                <w:rFonts w:ascii="Times New Roman" w:eastAsia="Times New Roman" w:hAnsi="Times New Roman" w:cs="Times New Roman"/>
                <w:sz w:val="24"/>
                <w:szCs w:val="24"/>
                <w:lang w:eastAsia="uk-UA"/>
              </w:rPr>
              <w:t xml:space="preserve"> про трудовий та страховий стаж</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14-10</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00919</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Надання інформації з реєстру застрахованих осіб Державного реєстру загальнообов’язкового державного соціального страхування за формою ОК-</w:t>
            </w:r>
            <w:r>
              <w:rPr>
                <w:rFonts w:ascii="Times New Roman" w:eastAsia="Times New Roman" w:hAnsi="Times New Roman" w:cs="Times New Roman"/>
                <w:sz w:val="24"/>
                <w:szCs w:val="24"/>
                <w:lang w:eastAsia="uk-UA"/>
              </w:rPr>
              <w:t>5</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14-11</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00920</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Надання інформації з реєстру застрахованих осіб Державного реєстру загальнообов’язкового державного соціаль</w:t>
            </w:r>
            <w:r>
              <w:rPr>
                <w:rFonts w:ascii="Times New Roman" w:eastAsia="Times New Roman" w:hAnsi="Times New Roman" w:cs="Times New Roman"/>
                <w:sz w:val="24"/>
                <w:szCs w:val="24"/>
                <w:lang w:eastAsia="uk-UA"/>
              </w:rPr>
              <w:t>ного страхування за формою ОК-7</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14-12</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00921</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витягу з реєстру застрахованих осіб Державного реєстру загальнообов’язкового дер</w:t>
            </w:r>
            <w:r>
              <w:rPr>
                <w:rFonts w:ascii="Times New Roman" w:eastAsia="Times New Roman" w:hAnsi="Times New Roman" w:cs="Times New Roman"/>
                <w:sz w:val="24"/>
                <w:szCs w:val="24"/>
                <w:lang w:eastAsia="uk-UA"/>
              </w:rPr>
              <w:t>жавного соціального страхування</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14-12</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00922</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даних про нар</w:t>
            </w:r>
            <w:r>
              <w:rPr>
                <w:rFonts w:ascii="Times New Roman" w:eastAsia="Times New Roman" w:hAnsi="Times New Roman" w:cs="Times New Roman"/>
                <w:sz w:val="24"/>
                <w:szCs w:val="24"/>
                <w:lang w:eastAsia="uk-UA"/>
              </w:rPr>
              <w:t>аховану заробітну плату (дохід)</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14-13</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01895</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Переоф</w:t>
            </w:r>
            <w:r>
              <w:rPr>
                <w:rFonts w:ascii="Times New Roman" w:eastAsia="Times New Roman" w:hAnsi="Times New Roman" w:cs="Times New Roman"/>
                <w:sz w:val="24"/>
                <w:szCs w:val="24"/>
                <w:lang w:eastAsia="uk-UA"/>
              </w:rPr>
              <w:t>ормлення пенсійного посвідчення</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14-14</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02268</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Наданн</w:t>
            </w:r>
            <w:r>
              <w:rPr>
                <w:rFonts w:ascii="Times New Roman" w:eastAsia="Times New Roman" w:hAnsi="Times New Roman" w:cs="Times New Roman"/>
                <w:sz w:val="24"/>
                <w:szCs w:val="24"/>
                <w:lang w:eastAsia="uk-UA"/>
              </w:rPr>
              <w:t>я інформації з пенсійної справи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AD7A4E"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rPr>
                <w:rFonts w:ascii="Times New Roman" w:hAnsi="Times New Roman" w:cs="Times New Roman"/>
                <w:sz w:val="24"/>
                <w:szCs w:val="24"/>
              </w:rPr>
            </w:pPr>
            <w:r w:rsidRPr="00D71CEF">
              <w:rPr>
                <w:rFonts w:ascii="Times New Roman" w:hAnsi="Times New Roman" w:cs="Times New Roman"/>
                <w:sz w:val="24"/>
                <w:szCs w:val="24"/>
              </w:rPr>
              <w:t>14-15</w:t>
            </w:r>
          </w:p>
        </w:tc>
        <w:tc>
          <w:tcPr>
            <w:tcW w:w="1134"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02330</w:t>
            </w:r>
          </w:p>
        </w:tc>
        <w:tc>
          <w:tcPr>
            <w:tcW w:w="5801" w:type="dxa"/>
            <w:tcBorders>
              <w:top w:val="single" w:sz="4" w:space="0" w:color="auto"/>
              <w:left w:val="single" w:sz="4" w:space="0" w:color="auto"/>
              <w:bottom w:val="single" w:sz="4" w:space="0" w:color="auto"/>
              <w:right w:val="single" w:sz="4" w:space="0" w:color="auto"/>
            </w:tcBorders>
          </w:tcPr>
          <w:p w:rsidR="00AD7A4E" w:rsidRPr="00D71CEF" w:rsidRDefault="00AD7A4E"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Надання інформації щодо розрахунків та плате</w:t>
            </w:r>
            <w:r>
              <w:rPr>
                <w:rFonts w:ascii="Times New Roman" w:eastAsia="Times New Roman" w:hAnsi="Times New Roman" w:cs="Times New Roman"/>
                <w:sz w:val="24"/>
                <w:szCs w:val="24"/>
                <w:lang w:eastAsia="uk-UA"/>
              </w:rPr>
              <w:t>жів до Пенсійного фонду України</w:t>
            </w:r>
          </w:p>
        </w:tc>
        <w:tc>
          <w:tcPr>
            <w:tcW w:w="1247" w:type="dxa"/>
            <w:tcBorders>
              <w:top w:val="single" w:sz="4" w:space="0" w:color="auto"/>
              <w:left w:val="single" w:sz="4" w:space="0" w:color="auto"/>
              <w:bottom w:val="single" w:sz="4" w:space="0" w:color="auto"/>
              <w:right w:val="single" w:sz="4" w:space="0" w:color="auto"/>
            </w:tcBorders>
          </w:tcPr>
          <w:p w:rsidR="00AD7A4E" w:rsidRDefault="00AD7A4E" w:rsidP="00AD7A4E">
            <w:pPr>
              <w:jc w:val="center"/>
            </w:pPr>
            <w:r w:rsidRPr="000D4FF6">
              <w:rPr>
                <w:rFonts w:ascii="Times New Roman" w:eastAsia="Times New Roman" w:hAnsi="Times New Roman" w:cs="Times New Roman"/>
                <w:sz w:val="24"/>
                <w:szCs w:val="24"/>
                <w:lang w:eastAsia="uk-UA"/>
              </w:rPr>
              <w:t>*</w:t>
            </w: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71CEF" w:rsidRPr="004E1F56" w:rsidRDefault="00D71CEF" w:rsidP="00D71CEF">
            <w:pPr>
              <w:spacing w:after="0" w:line="240" w:lineRule="auto"/>
              <w:jc w:val="center"/>
              <w:rPr>
                <w:rFonts w:ascii="Times New Roman" w:eastAsia="Times New Roman" w:hAnsi="Times New Roman" w:cs="Times New Roman"/>
                <w:b/>
                <w:sz w:val="16"/>
                <w:szCs w:val="16"/>
                <w:lang w:eastAsia="uk-UA"/>
              </w:rPr>
            </w:pPr>
          </w:p>
          <w:p w:rsidR="00D71CEF" w:rsidRDefault="00D71CEF" w:rsidP="00D71CEF">
            <w:pPr>
              <w:spacing w:after="0" w:line="240" w:lineRule="auto"/>
              <w:jc w:val="center"/>
              <w:rPr>
                <w:rFonts w:ascii="Times New Roman" w:eastAsia="Times New Roman" w:hAnsi="Times New Roman" w:cs="Times New Roman"/>
                <w:b/>
                <w:sz w:val="24"/>
                <w:szCs w:val="24"/>
                <w:lang w:eastAsia="uk-UA"/>
              </w:rPr>
            </w:pPr>
            <w:r w:rsidRPr="00AC53A6">
              <w:rPr>
                <w:rFonts w:ascii="Times New Roman" w:eastAsia="Times New Roman" w:hAnsi="Times New Roman" w:cs="Times New Roman"/>
                <w:b/>
                <w:sz w:val="24"/>
                <w:szCs w:val="24"/>
                <w:lang w:eastAsia="uk-UA"/>
              </w:rPr>
              <w:t xml:space="preserve">Категорія </w:t>
            </w:r>
            <w:r>
              <w:rPr>
                <w:rFonts w:ascii="Times New Roman" w:eastAsia="Times New Roman" w:hAnsi="Times New Roman" w:cs="Times New Roman"/>
                <w:b/>
                <w:sz w:val="24"/>
                <w:szCs w:val="24"/>
                <w:lang w:eastAsia="uk-UA"/>
              </w:rPr>
              <w:t>«</w:t>
            </w:r>
            <w:r w:rsidRPr="00AC53A6">
              <w:rPr>
                <w:rFonts w:ascii="Times New Roman" w:eastAsia="Times New Roman" w:hAnsi="Times New Roman" w:cs="Times New Roman"/>
                <w:b/>
                <w:sz w:val="24"/>
                <w:szCs w:val="24"/>
                <w:lang w:eastAsia="uk-UA"/>
              </w:rPr>
              <w:t>В</w:t>
            </w:r>
            <w:r>
              <w:rPr>
                <w:rFonts w:ascii="Times New Roman" w:eastAsia="Times New Roman" w:hAnsi="Times New Roman" w:cs="Times New Roman"/>
                <w:b/>
                <w:sz w:val="24"/>
                <w:szCs w:val="24"/>
                <w:lang w:eastAsia="uk-UA"/>
              </w:rPr>
              <w:t>ЕТЕРАНИ ВІЙНИ ТА ЧЛЕНИ ЇХ РОДИН</w:t>
            </w:r>
            <w:r w:rsidR="00673418">
              <w:rPr>
                <w:rFonts w:ascii="Times New Roman" w:eastAsia="Times New Roman" w:hAnsi="Times New Roman" w:cs="Times New Roman"/>
                <w:b/>
                <w:sz w:val="24"/>
                <w:szCs w:val="24"/>
                <w:lang w:eastAsia="uk-UA"/>
              </w:rPr>
              <w:t>»</w:t>
            </w:r>
          </w:p>
          <w:p w:rsidR="00D71CEF" w:rsidRPr="00AC53A6" w:rsidRDefault="00D71CEF" w:rsidP="00D71CEF">
            <w:pPr>
              <w:spacing w:after="0" w:line="240" w:lineRule="auto"/>
              <w:jc w:val="center"/>
              <w:rPr>
                <w:rFonts w:ascii="Times New Roman" w:eastAsia="Times New Roman" w:hAnsi="Times New Roman" w:cs="Times New Roman"/>
                <w:b/>
                <w:sz w:val="24"/>
                <w:szCs w:val="24"/>
                <w:lang w:eastAsia="uk-UA"/>
              </w:rPr>
            </w:pP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D71CEF" w:rsidRDefault="00D71CEF"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D71CEF" w:rsidRDefault="00D71CEF" w:rsidP="00D71CEF">
            <w:pPr>
              <w:rPr>
                <w:rFonts w:ascii="Times New Roman" w:hAnsi="Times New Roman" w:cs="Times New Roman"/>
                <w:sz w:val="24"/>
                <w:szCs w:val="24"/>
              </w:rPr>
            </w:pPr>
            <w:r w:rsidRPr="00D71CEF">
              <w:rPr>
                <w:rFonts w:ascii="Times New Roman" w:hAnsi="Times New Roman" w:cs="Times New Roman"/>
                <w:sz w:val="24"/>
                <w:szCs w:val="24"/>
              </w:rPr>
              <w:t>15-01</w:t>
            </w:r>
          </w:p>
        </w:tc>
        <w:tc>
          <w:tcPr>
            <w:tcW w:w="1134" w:type="dxa"/>
            <w:tcBorders>
              <w:top w:val="single" w:sz="4" w:space="0" w:color="auto"/>
              <w:left w:val="single" w:sz="4" w:space="0" w:color="auto"/>
              <w:bottom w:val="single" w:sz="4" w:space="0" w:color="auto"/>
              <w:right w:val="single" w:sz="4" w:space="0" w:color="auto"/>
            </w:tcBorders>
          </w:tcPr>
          <w:p w:rsidR="00D71CEF" w:rsidRPr="00D71CEF" w:rsidRDefault="00D71CEF"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02266</w:t>
            </w:r>
          </w:p>
        </w:tc>
        <w:tc>
          <w:tcPr>
            <w:tcW w:w="5801" w:type="dxa"/>
            <w:tcBorders>
              <w:top w:val="single" w:sz="4" w:space="0" w:color="auto"/>
              <w:left w:val="single" w:sz="4" w:space="0" w:color="auto"/>
              <w:bottom w:val="single" w:sz="4" w:space="0" w:color="auto"/>
              <w:right w:val="single" w:sz="4" w:space="0" w:color="auto"/>
            </w:tcBorders>
          </w:tcPr>
          <w:p w:rsidR="00D71CEF" w:rsidRPr="00D71CEF" w:rsidRDefault="00D71CEF"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Надання відомостей з Єдиного державного реєстру ветеранів війни</w:t>
            </w:r>
          </w:p>
        </w:tc>
        <w:tc>
          <w:tcPr>
            <w:tcW w:w="1247" w:type="dxa"/>
            <w:tcBorders>
              <w:top w:val="single" w:sz="4" w:space="0" w:color="auto"/>
              <w:left w:val="single" w:sz="4" w:space="0" w:color="auto"/>
              <w:bottom w:val="single" w:sz="4" w:space="0" w:color="auto"/>
              <w:right w:val="single" w:sz="4" w:space="0" w:color="auto"/>
            </w:tcBorders>
          </w:tcPr>
          <w:p w:rsidR="00D71CEF" w:rsidRPr="00557CD1" w:rsidRDefault="00D71CEF" w:rsidP="00673418">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15-02</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02596</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посвідчення особи з інвалідністю внаслідок війни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15-03</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02597</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члена сім’ї загиблого (померлого) ветерана війни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15-04</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02598</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Продовження строку дії посвідчення особи з інвалідністю внаслідок війни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15-05</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02599</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15-06</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02600</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15-07</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02545</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63036F">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учасника бойових дій, видача посвідчення особам, які з 24 лютого по 2</w:t>
            </w:r>
            <w:r w:rsidR="0063036F">
              <w:rPr>
                <w:rFonts w:ascii="Times New Roman" w:eastAsia="Times New Roman" w:hAnsi="Times New Roman" w:cs="Times New Roman"/>
                <w:sz w:val="24"/>
                <w:szCs w:val="24"/>
                <w:lang w:eastAsia="uk-UA"/>
              </w:rPr>
              <w:t xml:space="preserve">5 березня 2022 р. відповідно </w:t>
            </w:r>
            <w:r w:rsidR="0063036F" w:rsidRPr="0063036F">
              <w:rPr>
                <w:rFonts w:ascii="Times New Roman" w:eastAsia="Times New Roman" w:hAnsi="Times New Roman" w:cs="Times New Roman"/>
                <w:sz w:val="24"/>
                <w:szCs w:val="24"/>
                <w:lang w:eastAsia="uk-UA"/>
              </w:rPr>
              <w:t xml:space="preserve">до </w:t>
            </w:r>
            <w:hyperlink r:id="rId10" w:tgtFrame="_blank" w:history="1">
              <w:r w:rsidRPr="0063036F">
                <w:rPr>
                  <w:rFonts w:ascii="Times New Roman" w:eastAsia="Times New Roman" w:hAnsi="Times New Roman" w:cs="Times New Roman"/>
                  <w:sz w:val="24"/>
                  <w:szCs w:val="24"/>
                  <w:lang w:eastAsia="uk-UA"/>
                </w:rPr>
                <w:t>Закону України</w:t>
              </w:r>
            </w:hyperlink>
            <w:r w:rsidR="0063036F">
              <w:rPr>
                <w:rFonts w:ascii="Times New Roman" w:eastAsia="Times New Roman" w:hAnsi="Times New Roman" w:cs="Times New Roman"/>
                <w:color w:val="000099"/>
                <w:sz w:val="24"/>
                <w:szCs w:val="24"/>
                <w:u w:val="single"/>
                <w:lang w:eastAsia="uk-UA"/>
              </w:rPr>
              <w:t xml:space="preserve"> </w:t>
            </w:r>
            <w:r w:rsidRPr="00D71CEF">
              <w:rPr>
                <w:rFonts w:ascii="Times New Roman" w:eastAsia="Times New Roman" w:hAnsi="Times New Roman" w:cs="Times New Roman"/>
                <w:sz w:val="24"/>
                <w:szCs w:val="24"/>
                <w:lang w:eastAsia="uk-UA"/>
              </w:rPr>
              <w:t>“Про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247" w:type="dxa"/>
            <w:tcBorders>
              <w:top w:val="single" w:sz="4" w:space="0" w:color="auto"/>
              <w:left w:val="single" w:sz="4" w:space="0" w:color="auto"/>
              <w:bottom w:val="single" w:sz="4" w:space="0" w:color="auto"/>
              <w:right w:val="single" w:sz="4" w:space="0" w:color="auto"/>
            </w:tcBorders>
          </w:tcPr>
          <w:p w:rsidR="00953E95" w:rsidRPr="00557CD1"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15-08</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02546</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Призначення одноразової грошової допомоги членам сімей загиблих (померлих) Захисників і Захисниць України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15-09</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02544</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rFonts w:ascii="Times New Roman" w:eastAsia="Times New Roman" w:hAnsi="Times New Roman" w:cs="Times New Roman"/>
                <w:sz w:val="24"/>
                <w:szCs w:val="24"/>
                <w:lang w:val="en-US"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15-10</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01586</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15-11</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00237</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члена сім’ї загиблого (померлого) Захисника чи Захисниці України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15-12</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00241</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особи з інвалідністю внаслідок війни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15-13</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01286</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15-14</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01877</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59303E">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15-15</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00239</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учасника війни, видача посвідчення</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15-16</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01597</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15-17</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02499</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15-18</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00105</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15-19</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02502</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Призначення одноразової грошової допомоги особам з інвалідністю внаслідок війни, зазначеним у</w:t>
            </w:r>
            <w:hyperlink r:id="rId11" w:anchor="n103" w:tgtFrame="_blank" w:history="1">
              <w:r w:rsidRPr="00D71CEF">
                <w:rPr>
                  <w:rFonts w:ascii="Times New Roman" w:eastAsia="Times New Roman" w:hAnsi="Times New Roman" w:cs="Times New Roman"/>
                  <w:color w:val="000099"/>
                  <w:sz w:val="24"/>
                  <w:szCs w:val="24"/>
                  <w:u w:val="single"/>
                  <w:lang w:eastAsia="uk-UA"/>
                </w:rPr>
                <w:t> пунктах 11-16</w:t>
              </w:r>
            </w:hyperlink>
            <w:r w:rsidRPr="00D71CEF">
              <w:rPr>
                <w:rFonts w:ascii="Times New Roman" w:eastAsia="Times New Roman" w:hAnsi="Times New Roman" w:cs="Times New Roman"/>
                <w:sz w:val="24"/>
                <w:szCs w:val="24"/>
                <w:lang w:eastAsia="uk-UA"/>
              </w:rPr>
              <w:t> частини другої статті 7 Закону України “Про статус ветеранів війни, гарантії їх соціального захисту”</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15-20</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01284</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rFonts w:ascii="Times New Roman" w:eastAsia="Times New Roman" w:hAnsi="Times New Roman" w:cs="Times New Roman"/>
                <w:sz w:val="24"/>
                <w:szCs w:val="24"/>
                <w:lang w:val="en-US"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15-21</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01588</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постраждалого учасника Революції Гідності, видача посвідчення</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15-22</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01598</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Позбавлення статусу постраждалого учасника Революції Гідності за заявою особи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15-23</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01285</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Позбавлення статусу учасника бойових дій за заявою такої особи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15-24</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02606</w:t>
            </w:r>
          </w:p>
        </w:tc>
        <w:tc>
          <w:tcPr>
            <w:tcW w:w="5801"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4E1F56">
        <w:trPr>
          <w:trHeight w:val="2714"/>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D71CEF" w:rsidRDefault="00953E95" w:rsidP="00AE4A23">
            <w:pPr>
              <w:rPr>
                <w:rFonts w:ascii="Times New Roman" w:hAnsi="Times New Roman" w:cs="Times New Roman"/>
                <w:sz w:val="24"/>
                <w:szCs w:val="24"/>
              </w:rPr>
            </w:pPr>
            <w:r w:rsidRPr="00D71CEF">
              <w:rPr>
                <w:rFonts w:ascii="Times New Roman" w:hAnsi="Times New Roman" w:cs="Times New Roman"/>
                <w:sz w:val="24"/>
                <w:szCs w:val="24"/>
              </w:rPr>
              <w:t>15-25</w:t>
            </w:r>
          </w:p>
        </w:tc>
        <w:tc>
          <w:tcPr>
            <w:tcW w:w="1134" w:type="dxa"/>
            <w:tcBorders>
              <w:top w:val="single" w:sz="4" w:space="0" w:color="auto"/>
              <w:left w:val="single" w:sz="4" w:space="0" w:color="auto"/>
              <w:bottom w:val="single" w:sz="4" w:space="0" w:color="auto"/>
              <w:right w:val="single" w:sz="4" w:space="0" w:color="auto"/>
            </w:tcBorders>
          </w:tcPr>
          <w:p w:rsidR="00953E95" w:rsidRPr="00D71CEF" w:rsidRDefault="00953E95" w:rsidP="00A177D2">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02607</w:t>
            </w:r>
          </w:p>
        </w:tc>
        <w:tc>
          <w:tcPr>
            <w:tcW w:w="5801" w:type="dxa"/>
            <w:tcBorders>
              <w:top w:val="single" w:sz="4" w:space="0" w:color="auto"/>
              <w:left w:val="single" w:sz="4" w:space="0" w:color="auto"/>
              <w:bottom w:val="single" w:sz="4" w:space="0" w:color="auto"/>
              <w:right w:val="single" w:sz="4" w:space="0" w:color="auto"/>
            </w:tcBorders>
          </w:tcPr>
          <w:p w:rsidR="00D75AFC" w:rsidRPr="00D71CEF" w:rsidRDefault="00953E95" w:rsidP="007B494F">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 xml:space="preserve">Заміна посвідчення учасника бойових дій, виданого </w:t>
            </w:r>
            <w:proofErr w:type="spellStart"/>
            <w:r w:rsidRPr="00D71CEF">
              <w:rPr>
                <w:rFonts w:ascii="Times New Roman" w:eastAsia="Times New Roman" w:hAnsi="Times New Roman" w:cs="Times New Roman"/>
                <w:sz w:val="24"/>
                <w:szCs w:val="24"/>
                <w:lang w:eastAsia="uk-UA"/>
              </w:rPr>
              <w:t>Мінветеранів</w:t>
            </w:r>
            <w:proofErr w:type="spellEnd"/>
            <w:r w:rsidRPr="00D71CEF">
              <w:rPr>
                <w:rFonts w:ascii="Times New Roman" w:eastAsia="Times New Roman" w:hAnsi="Times New Roman" w:cs="Times New Roman"/>
                <w:sz w:val="24"/>
                <w:szCs w:val="24"/>
                <w:lang w:eastAsia="uk-UA"/>
              </w:rPr>
              <w:t>, на нове через його непридатність, втрату або зміну персональних даних</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75AFC" w:rsidRDefault="00D75AFC" w:rsidP="00D71CEF">
            <w:pPr>
              <w:spacing w:after="0"/>
              <w:jc w:val="center"/>
              <w:rPr>
                <w:rFonts w:ascii="Times New Roman" w:eastAsia="Times New Roman" w:hAnsi="Times New Roman" w:cs="Times New Roman"/>
                <w:b/>
                <w:sz w:val="16"/>
                <w:szCs w:val="16"/>
                <w:lang w:eastAsia="uk-UA"/>
              </w:rPr>
            </w:pPr>
          </w:p>
          <w:p w:rsidR="00D71CEF" w:rsidRDefault="00D71CEF" w:rsidP="00D71CEF">
            <w:pPr>
              <w:spacing w:after="0"/>
              <w:jc w:val="center"/>
              <w:rPr>
                <w:rFonts w:ascii="Times New Roman" w:eastAsia="Times New Roman" w:hAnsi="Times New Roman" w:cs="Times New Roman"/>
                <w:b/>
                <w:sz w:val="24"/>
                <w:szCs w:val="24"/>
                <w:lang w:eastAsia="uk-UA"/>
              </w:rPr>
            </w:pPr>
            <w:r w:rsidRPr="00F43340">
              <w:rPr>
                <w:rFonts w:ascii="Times New Roman" w:eastAsia="Times New Roman" w:hAnsi="Times New Roman" w:cs="Times New Roman"/>
                <w:b/>
                <w:sz w:val="24"/>
                <w:szCs w:val="24"/>
                <w:lang w:eastAsia="uk-UA"/>
              </w:rPr>
              <w:t>Ка</w:t>
            </w:r>
            <w:r>
              <w:rPr>
                <w:rFonts w:ascii="Times New Roman" w:eastAsia="Times New Roman" w:hAnsi="Times New Roman" w:cs="Times New Roman"/>
                <w:b/>
                <w:sz w:val="24"/>
                <w:szCs w:val="24"/>
                <w:lang w:eastAsia="uk-UA"/>
              </w:rPr>
              <w:t>тегорія «СОЦІАЛЬНИЙ ЗАХИСТ ТА ПІДТРИМКА»</w:t>
            </w:r>
          </w:p>
          <w:p w:rsidR="00D71CEF" w:rsidRPr="00D71CEF" w:rsidRDefault="00D71CEF" w:rsidP="00D71CEF">
            <w:pPr>
              <w:spacing w:after="0"/>
              <w:jc w:val="center"/>
              <w:rPr>
                <w:rFonts w:ascii="Times New Roman" w:eastAsia="Times New Roman" w:hAnsi="Times New Roman" w:cs="Times New Roman"/>
                <w:b/>
                <w:sz w:val="16"/>
                <w:szCs w:val="16"/>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rPr>
                <w:rFonts w:ascii="Times New Roman" w:hAnsi="Times New Roman" w:cs="Times New Roman"/>
                <w:sz w:val="24"/>
                <w:szCs w:val="24"/>
              </w:rPr>
            </w:pPr>
            <w:r w:rsidRPr="00B67AC3">
              <w:rPr>
                <w:rFonts w:ascii="Times New Roman" w:hAnsi="Times New Roman" w:cs="Times New Roman"/>
                <w:sz w:val="24"/>
                <w:szCs w:val="24"/>
              </w:rPr>
              <w:t>16-01</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02347</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63036F">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разової грошової виплати до Дня Незалежн</w:t>
            </w:r>
            <w:r w:rsidR="0063036F">
              <w:rPr>
                <w:rFonts w:ascii="Times New Roman" w:eastAsia="Times New Roman" w:hAnsi="Times New Roman" w:cs="Times New Roman"/>
                <w:sz w:val="24"/>
                <w:szCs w:val="24"/>
                <w:lang w:eastAsia="uk-UA"/>
              </w:rPr>
              <w:t>ості України особам</w:t>
            </w:r>
            <w:r w:rsidR="0063036F" w:rsidRPr="0063036F">
              <w:rPr>
                <w:rFonts w:ascii="Times New Roman" w:eastAsia="Times New Roman" w:hAnsi="Times New Roman" w:cs="Times New Roman"/>
                <w:sz w:val="24"/>
                <w:szCs w:val="24"/>
                <w:lang w:eastAsia="uk-UA"/>
              </w:rPr>
              <w:t xml:space="preserve">, визначеним </w:t>
            </w:r>
            <w:hyperlink r:id="rId12" w:tgtFrame="_blank" w:history="1">
              <w:r w:rsidRPr="0063036F">
                <w:rPr>
                  <w:rFonts w:ascii="Times New Roman" w:eastAsia="Times New Roman" w:hAnsi="Times New Roman" w:cs="Times New Roman"/>
                  <w:sz w:val="24"/>
                  <w:szCs w:val="24"/>
                  <w:lang w:eastAsia="uk-UA"/>
                </w:rPr>
                <w:t>Законом України</w:t>
              </w:r>
            </w:hyperlink>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“Про захист ветеранів війни, гарантії їх соціального захисту” та</w:t>
            </w:r>
            <w:r w:rsidR="0063036F" w:rsidRPr="0063036F">
              <w:rPr>
                <w:rFonts w:ascii="Times New Roman" w:eastAsia="Times New Roman" w:hAnsi="Times New Roman" w:cs="Times New Roman"/>
                <w:sz w:val="24"/>
                <w:szCs w:val="24"/>
                <w:lang w:eastAsia="uk-UA"/>
              </w:rPr>
              <w:t xml:space="preserve"> </w:t>
            </w:r>
            <w:hyperlink r:id="rId13" w:tgtFrame="_blank" w:history="1">
              <w:r w:rsidRPr="0063036F">
                <w:rPr>
                  <w:rFonts w:ascii="Times New Roman" w:eastAsia="Times New Roman" w:hAnsi="Times New Roman" w:cs="Times New Roman"/>
                  <w:sz w:val="24"/>
                  <w:szCs w:val="24"/>
                  <w:lang w:eastAsia="uk-UA"/>
                </w:rPr>
                <w:t>Законом України</w:t>
              </w:r>
            </w:hyperlink>
            <w:r w:rsidR="0063036F">
              <w:rPr>
                <w:rFonts w:ascii="Times New Roman" w:eastAsia="Times New Roman" w:hAnsi="Times New Roman" w:cs="Times New Roman"/>
                <w:sz w:val="24"/>
                <w:szCs w:val="24"/>
                <w:lang w:eastAsia="uk-UA"/>
              </w:rPr>
              <w:t xml:space="preserve"> </w:t>
            </w:r>
            <w:r w:rsidRPr="00B67AC3">
              <w:rPr>
                <w:rFonts w:ascii="Times New Roman" w:eastAsia="Times New Roman" w:hAnsi="Times New Roman" w:cs="Times New Roman"/>
                <w:sz w:val="24"/>
                <w:szCs w:val="24"/>
                <w:lang w:eastAsia="uk-UA"/>
              </w:rPr>
              <w:t>“Про жертви нацистських переслідувань”</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-02</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02540</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-03</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01392</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-04</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02542</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00751</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Встановлення статусу, видача посвідчень ветеранам праці</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-06</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00169</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довідки про взяття на облік внутрішньо переміщеної особи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-07</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02417</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Надання допомоги на проживання внутрішньо переміщеним особам</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-08</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00121</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Установлення статусу, видача посвідчень батькам багатодітної сім’ї та дитини з багатодітної сім’ї</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-09</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01200</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Вклейка фотокартки в посвідчення дитини з багатодітної сім’ї у зв’язку з досягненням 14-річного віку</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01194</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дубліката посвідчення батьків багатодітної сім’ї та дитини з багатодітної сім’ї</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01196</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Продовження строку дії посвідчень батьків багатодітної сім’ї та дитини з багатодітної сім’ї</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00135</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одноразової винагороди жінкам, яким присвоєно почесне звання України “Мати-героїня”</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00144</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при народженні дитини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00143</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00149</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на дітей, над якими встановлено опіку чи піклування</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00150</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на дітей одиноким матерям</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00147</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при усиновленні дитини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00959</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 xml:space="preserve">Призначення державної допомоги одному з батьків, </w:t>
            </w:r>
            <w:proofErr w:type="spellStart"/>
            <w:r w:rsidRPr="00B67AC3">
              <w:rPr>
                <w:rFonts w:ascii="Times New Roman" w:eastAsia="Times New Roman" w:hAnsi="Times New Roman" w:cs="Times New Roman"/>
                <w:sz w:val="24"/>
                <w:szCs w:val="24"/>
                <w:lang w:eastAsia="uk-UA"/>
              </w:rPr>
              <w:t>усиновлювачам</w:t>
            </w:r>
            <w:proofErr w:type="spellEnd"/>
            <w:r w:rsidRPr="00B67AC3">
              <w:rPr>
                <w:rFonts w:ascii="Times New Roman" w:eastAsia="Times New Roman" w:hAnsi="Times New Roman" w:cs="Times New Roman"/>
                <w:sz w:val="24"/>
                <w:szCs w:val="24"/>
                <w:lang w:eastAsia="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00960</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на дітей, які виховуються у багатодітних сім’ях</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01775</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одноразової натуральної допомоги “пакунок малюка”</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01227</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вартості одноразової натуральної допомоги “пакунок малюка”</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00154</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01405</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Оплата послуги патронату над дитиною та виплата соціальної допомоги на утримання дитини в сім’ї патронатного вихователя</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01386</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01265</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00119</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00242</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посвідчення особам з інвалідністю з дитинства та дітям з інвалідністю</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00225</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01255</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00221</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особам з інвалідністю замість санаторно-курортної путівки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00222</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 xml:space="preserve">Призначення грошової компенсації вартості проїзду до санаторно-курортного закладу (відділення </w:t>
            </w:r>
            <w:proofErr w:type="spellStart"/>
            <w:r w:rsidRPr="00B67AC3">
              <w:rPr>
                <w:rFonts w:ascii="Times New Roman" w:eastAsia="Times New Roman" w:hAnsi="Times New Roman" w:cs="Times New Roman"/>
                <w:sz w:val="24"/>
                <w:szCs w:val="24"/>
                <w:lang w:eastAsia="uk-UA"/>
              </w:rPr>
              <w:t>спинального</w:t>
            </w:r>
            <w:proofErr w:type="spellEnd"/>
            <w:r w:rsidRPr="00B67AC3">
              <w:rPr>
                <w:rFonts w:ascii="Times New Roman" w:eastAsia="Times New Roman" w:hAnsi="Times New Roman" w:cs="Times New Roman"/>
                <w:sz w:val="24"/>
                <w:szCs w:val="24"/>
                <w:lang w:eastAsia="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00223</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вартості самостійного санаторно-курортного лікування осіб з інвалідністю</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00224</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00226</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осіб з інвалідністю</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00229</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00220</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00151</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соціальної допомоги особам з інвалідністю з дитинства та дітям з інвалідністю</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00103</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00099</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соціальної допомоги на догляд</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00096</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соціальної допомоги особам, які не мають права на пенсію, та особам з інвалідністю</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-41</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00141</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довідки для отримання пільг особам з інвалідністю, які не мають права на пенсію чи соціальну допомогу</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00152</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надбавки на догляд за особами з інвалідністю з дитинства та дітьми з інвалідністю</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-43</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00230</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-44</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01404</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Компенсація вартості продуктів харчування громадянам, які постраждали внаслідок Чорнобильської катастрофи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00232</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00171</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247" w:type="dxa"/>
            <w:tcBorders>
              <w:top w:val="single" w:sz="4" w:space="0" w:color="auto"/>
              <w:left w:val="single" w:sz="4" w:space="0" w:color="auto"/>
              <w:bottom w:val="single" w:sz="4" w:space="0" w:color="auto"/>
              <w:right w:val="single" w:sz="4" w:space="0" w:color="auto"/>
            </w:tcBorders>
          </w:tcPr>
          <w:p w:rsidR="00AD7A4E" w:rsidRPr="00AD7A4E" w:rsidRDefault="00AD7A4E"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-47</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01191</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-48</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00172</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-49</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00170</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B67AC3"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67AC3" w:rsidRPr="00B67AC3" w:rsidRDefault="00B67AC3"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02543</w:t>
            </w:r>
          </w:p>
        </w:tc>
        <w:tc>
          <w:tcPr>
            <w:tcW w:w="5801"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B67AC3">
              <w:rPr>
                <w:rFonts w:ascii="Times New Roman" w:eastAsia="Times New Roman" w:hAnsi="Times New Roman" w:cs="Times New Roman"/>
                <w:sz w:val="24"/>
                <w:szCs w:val="24"/>
                <w:lang w:eastAsia="uk-UA"/>
              </w:rPr>
              <w:t>передвищої</w:t>
            </w:r>
            <w:proofErr w:type="spellEnd"/>
            <w:r w:rsidRPr="00B67AC3">
              <w:rPr>
                <w:rFonts w:ascii="Times New Roman" w:eastAsia="Times New Roman" w:hAnsi="Times New Roman" w:cs="Times New Roman"/>
                <w:sz w:val="24"/>
                <w:szCs w:val="24"/>
                <w:lang w:eastAsia="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247"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-51</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00133</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соціальної допомоги малозабезпеченим сім’ям</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-52</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01974</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пільги на оплату житлово-комунальних послуг</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-53</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00155</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02025</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00157</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пільги на придбання палива, у тому числі рідкого, скрапленого балонного газу для побутових потреб</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-56</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01997</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63036F">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Забезпечення направлення на комплексну реабілітацію (</w:t>
            </w:r>
            <w:proofErr w:type="spellStart"/>
            <w:r w:rsidRPr="00B67AC3">
              <w:rPr>
                <w:rFonts w:ascii="Times New Roman" w:eastAsia="Times New Roman" w:hAnsi="Times New Roman" w:cs="Times New Roman"/>
                <w:sz w:val="24"/>
                <w:szCs w:val="24"/>
                <w:lang w:eastAsia="uk-UA"/>
              </w:rPr>
              <w:t>абілітацію</w:t>
            </w:r>
            <w:proofErr w:type="spellEnd"/>
            <w:r w:rsidRPr="00B67AC3">
              <w:rPr>
                <w:rFonts w:ascii="Times New Roman" w:eastAsia="Times New Roman" w:hAnsi="Times New Roman" w:cs="Times New Roman"/>
                <w:sz w:val="24"/>
                <w:szCs w:val="24"/>
                <w:lang w:eastAsia="uk-UA"/>
              </w:rPr>
              <w:t>) осіб з інвалідністю, дітей з інвалідністю, дітей віком до трьох років (включно), які належать до групи ризику щодо отримання інвалідно</w:t>
            </w:r>
            <w:r w:rsidR="0063036F">
              <w:rPr>
                <w:rFonts w:ascii="Times New Roman" w:eastAsia="Times New Roman" w:hAnsi="Times New Roman" w:cs="Times New Roman"/>
                <w:sz w:val="24"/>
                <w:szCs w:val="24"/>
                <w:lang w:eastAsia="uk-UA"/>
              </w:rPr>
              <w:t xml:space="preserve">сті, осіб, визначених в </w:t>
            </w:r>
            <w:r w:rsidR="0063036F" w:rsidRPr="0063036F">
              <w:rPr>
                <w:rFonts w:ascii="Times New Roman" w:eastAsia="Times New Roman" w:hAnsi="Times New Roman" w:cs="Times New Roman"/>
                <w:sz w:val="24"/>
                <w:szCs w:val="24"/>
                <w:lang w:eastAsia="uk-UA"/>
              </w:rPr>
              <w:t xml:space="preserve">абзацах </w:t>
            </w:r>
            <w:hyperlink r:id="rId14" w:anchor="n74" w:tgtFrame="_blank" w:history="1">
              <w:r w:rsidRPr="0063036F">
                <w:rPr>
                  <w:rFonts w:ascii="Times New Roman" w:eastAsia="Times New Roman" w:hAnsi="Times New Roman" w:cs="Times New Roman"/>
                  <w:sz w:val="24"/>
                  <w:szCs w:val="24"/>
                  <w:lang w:eastAsia="uk-UA"/>
                </w:rPr>
                <w:t>шостому</w:t>
              </w:r>
            </w:hyperlink>
            <w:r w:rsidR="0063036F" w:rsidRPr="0063036F">
              <w:rPr>
                <w:rFonts w:ascii="Times New Roman" w:eastAsia="Times New Roman" w:hAnsi="Times New Roman" w:cs="Times New Roman"/>
                <w:sz w:val="24"/>
                <w:szCs w:val="24"/>
                <w:lang w:eastAsia="uk-UA"/>
              </w:rPr>
              <w:t xml:space="preserve"> і </w:t>
            </w:r>
            <w:hyperlink r:id="rId15" w:anchor="n560" w:tgtFrame="_blank" w:history="1">
              <w:r w:rsidRPr="0063036F">
                <w:rPr>
                  <w:rFonts w:ascii="Times New Roman" w:eastAsia="Times New Roman" w:hAnsi="Times New Roman" w:cs="Times New Roman"/>
                  <w:sz w:val="24"/>
                  <w:szCs w:val="24"/>
                  <w:lang w:eastAsia="uk-UA"/>
                </w:rPr>
                <w:t>сьомому</w:t>
              </w:r>
            </w:hyperlink>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 xml:space="preserve">статті 4 Закону України “Про реабілітацію осіб з інвалідністю в Україні”, до державного </w:t>
            </w:r>
            <w:r w:rsidRPr="00B67AC3">
              <w:rPr>
                <w:rFonts w:ascii="Times New Roman" w:eastAsia="Times New Roman" w:hAnsi="Times New Roman" w:cs="Times New Roman"/>
                <w:sz w:val="24"/>
                <w:szCs w:val="24"/>
                <w:lang w:eastAsia="uk-UA"/>
              </w:rPr>
              <w:t xml:space="preserve">реабілітаційного закладу, що належить до сфери управління </w:t>
            </w:r>
            <w:proofErr w:type="spellStart"/>
            <w:r w:rsidRPr="00B67AC3">
              <w:rPr>
                <w:rFonts w:ascii="Times New Roman" w:eastAsia="Times New Roman" w:hAnsi="Times New Roman" w:cs="Times New Roman"/>
                <w:sz w:val="24"/>
                <w:szCs w:val="24"/>
                <w:lang w:eastAsia="uk-UA"/>
              </w:rPr>
              <w:t>Мінсоцполітики</w:t>
            </w:r>
            <w:proofErr w:type="spellEnd"/>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-57</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01996</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rFonts w:ascii="Times New Roman" w:eastAsia="Times New Roman" w:hAnsi="Times New Roman" w:cs="Times New Roman"/>
                <w:sz w:val="24"/>
                <w:szCs w:val="24"/>
                <w:lang w:val="en-US"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-58</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02263</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-59</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02264</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02064</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довідки про право на отримання пільг, які надаються з урахуванням доходу</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-61</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02539</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-62</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00228</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63036F">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ветеранів війни та осіб, на яких поширюється дія Законів України</w:t>
            </w:r>
            <w:r w:rsidR="0063036F">
              <w:rPr>
                <w:rFonts w:ascii="Times New Roman" w:eastAsia="Times New Roman" w:hAnsi="Times New Roman" w:cs="Times New Roman"/>
                <w:sz w:val="24"/>
                <w:szCs w:val="24"/>
                <w:lang w:eastAsia="uk-UA"/>
              </w:rPr>
              <w:t xml:space="preserve"> </w:t>
            </w:r>
            <w:hyperlink r:id="rId16" w:tgtFrame="_blank" w:history="1">
              <w:r w:rsidRPr="0063036F">
                <w:rPr>
                  <w:rFonts w:ascii="Times New Roman" w:eastAsia="Times New Roman" w:hAnsi="Times New Roman" w:cs="Times New Roman"/>
                  <w:sz w:val="24"/>
                  <w:szCs w:val="24"/>
                  <w:lang w:eastAsia="uk-UA"/>
                </w:rPr>
                <w:t>“Про статус ветеранів війни, гарантії їх соціального захисту”</w:t>
              </w:r>
            </w:hyperlink>
            <w:r w:rsidR="0063036F">
              <w:rPr>
                <w:rFonts w:ascii="Times New Roman" w:eastAsia="Times New Roman" w:hAnsi="Times New Roman" w:cs="Times New Roman"/>
                <w:sz w:val="24"/>
                <w:szCs w:val="24"/>
                <w:lang w:eastAsia="uk-UA"/>
              </w:rPr>
              <w:t xml:space="preserve"> та </w:t>
            </w:r>
            <w:hyperlink r:id="rId17" w:tgtFrame="_blank" w:history="1">
              <w:r w:rsidRPr="0063036F">
                <w:rPr>
                  <w:rFonts w:ascii="Times New Roman" w:eastAsia="Times New Roman" w:hAnsi="Times New Roman" w:cs="Times New Roman"/>
                  <w:sz w:val="24"/>
                  <w:szCs w:val="24"/>
                  <w:lang w:eastAsia="uk-UA"/>
                </w:rPr>
                <w:t>“Про жертви нацистських переслідувань”</w:t>
              </w:r>
            </w:hyperlink>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-63</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01197</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Встановлення статусу, видача посвідчень жертвам нацистських переслідувань</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-64</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02657</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Допомога для догляду за дитиною до досягнення нею однорічного віку</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-65</w:t>
            </w:r>
          </w:p>
        </w:tc>
        <w:tc>
          <w:tcPr>
            <w:tcW w:w="1134"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02658</w:t>
            </w:r>
          </w:p>
        </w:tc>
        <w:tc>
          <w:tcPr>
            <w:tcW w:w="5801"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Допомога для догляду за дитиною “</w:t>
            </w:r>
            <w:proofErr w:type="spellStart"/>
            <w:r w:rsidRPr="00B67AC3">
              <w:rPr>
                <w:rFonts w:ascii="Times New Roman" w:eastAsia="Times New Roman" w:hAnsi="Times New Roman" w:cs="Times New Roman"/>
                <w:sz w:val="24"/>
                <w:szCs w:val="24"/>
                <w:lang w:eastAsia="uk-UA"/>
              </w:rPr>
              <w:t>єЯсла</w:t>
            </w:r>
            <w:proofErr w:type="spellEnd"/>
            <w:r w:rsidRPr="00B67AC3">
              <w:rPr>
                <w:rFonts w:ascii="Times New Roman" w:eastAsia="Times New Roman" w:hAnsi="Times New Roman" w:cs="Times New Roman"/>
                <w:sz w:val="24"/>
                <w:szCs w:val="24"/>
                <w:lang w:eastAsia="uk-UA"/>
              </w:rPr>
              <w:t>”</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02216</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-67</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02500</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01746</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247" w:type="dxa"/>
            <w:tcBorders>
              <w:top w:val="single" w:sz="4" w:space="0" w:color="auto"/>
              <w:left w:val="single" w:sz="4" w:space="0" w:color="auto"/>
              <w:bottom w:val="single" w:sz="4" w:space="0" w:color="auto"/>
              <w:right w:val="single" w:sz="4" w:space="0" w:color="auto"/>
            </w:tcBorders>
          </w:tcPr>
          <w:p w:rsidR="00953E95" w:rsidRPr="00953E95" w:rsidRDefault="00953E95" w:rsidP="00D75AFC">
            <w:pPr>
              <w:jc w:val="center"/>
              <w:rPr>
                <w:rFonts w:ascii="Times New Roman" w:eastAsia="Times New Roman" w:hAnsi="Times New Roman" w:cs="Times New Roman"/>
                <w:sz w:val="24"/>
                <w:szCs w:val="24"/>
                <w:lang w:val="en-US"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-69</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00036</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Взяття на облік громадян, які потребують поліпшення житлових умов</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-70</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01471</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Взяття на облік громадян, які потребують надання житлового приміщення з фондів житла для тимчасового проживання</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-71</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01257</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-72</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01622</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Призначення грошової компенсації за належні для отримання жилі приміщення</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-73</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01735</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-74</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01433</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-75</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00101</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-76</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01995</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-77</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00139</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Прийняття рішення щодо надання соціальних послуг</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42302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23021" w:rsidRPr="00B67AC3" w:rsidRDefault="00423021"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23021" w:rsidRPr="00B67AC3" w:rsidRDefault="00423021" w:rsidP="004C1171">
            <w:pPr>
              <w:rPr>
                <w:rFonts w:ascii="Times New Roman" w:hAnsi="Times New Roman" w:cs="Times New Roman"/>
                <w:sz w:val="24"/>
                <w:szCs w:val="24"/>
              </w:rPr>
            </w:pPr>
            <w:r>
              <w:rPr>
                <w:rFonts w:ascii="Times New Roman" w:hAnsi="Times New Roman" w:cs="Times New Roman"/>
                <w:sz w:val="24"/>
                <w:szCs w:val="24"/>
              </w:rPr>
              <w:t>16-78</w:t>
            </w:r>
          </w:p>
        </w:tc>
        <w:tc>
          <w:tcPr>
            <w:tcW w:w="1134" w:type="dxa"/>
            <w:tcBorders>
              <w:top w:val="single" w:sz="4" w:space="0" w:color="auto"/>
              <w:left w:val="single" w:sz="4" w:space="0" w:color="auto"/>
              <w:bottom w:val="single" w:sz="4" w:space="0" w:color="auto"/>
              <w:right w:val="single" w:sz="4" w:space="0" w:color="auto"/>
            </w:tcBorders>
          </w:tcPr>
          <w:p w:rsidR="00423021" w:rsidRPr="00994E84" w:rsidRDefault="00423021" w:rsidP="004C1171">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01747</w:t>
            </w:r>
          </w:p>
        </w:tc>
        <w:tc>
          <w:tcPr>
            <w:tcW w:w="5801" w:type="dxa"/>
            <w:tcBorders>
              <w:top w:val="single" w:sz="4" w:space="0" w:color="auto"/>
              <w:left w:val="single" w:sz="4" w:space="0" w:color="auto"/>
              <w:bottom w:val="single" w:sz="4" w:space="0" w:color="auto"/>
              <w:right w:val="single" w:sz="4" w:space="0" w:color="auto"/>
            </w:tcBorders>
          </w:tcPr>
          <w:p w:rsidR="00423021" w:rsidRPr="00994E84" w:rsidRDefault="00423021" w:rsidP="004C1171">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Прийняття рішення про надання особам грошової допомоги постраждалим від надзвичайних ситуацій</w:t>
            </w:r>
          </w:p>
        </w:tc>
        <w:tc>
          <w:tcPr>
            <w:tcW w:w="1247" w:type="dxa"/>
            <w:tcBorders>
              <w:top w:val="single" w:sz="4" w:space="0" w:color="auto"/>
              <w:left w:val="single" w:sz="4" w:space="0" w:color="auto"/>
              <w:bottom w:val="single" w:sz="4" w:space="0" w:color="auto"/>
              <w:right w:val="single" w:sz="4" w:space="0" w:color="auto"/>
            </w:tcBorders>
          </w:tcPr>
          <w:p w:rsidR="00423021" w:rsidRPr="00AD7A4E" w:rsidRDefault="00423021" w:rsidP="004C1171">
            <w:pPr>
              <w:jc w:val="center"/>
              <w:rPr>
                <w:rFonts w:ascii="Times New Roman" w:hAnsi="Times New Roman" w:cs="Times New Roman"/>
                <w:sz w:val="24"/>
                <w:szCs w:val="24"/>
                <w:lang w:val="ru-RU"/>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-79</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01262</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Надання статусу дитини, яка постраждала внаслідок воєнних дій та збройних конфліктів</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00122</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-81</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01981</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val="ru-RU" w:eastAsia="uk-UA"/>
              </w:rPr>
            </w:pPr>
          </w:p>
        </w:tc>
      </w:tr>
      <w:tr w:rsidR="00953E9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953E95" w:rsidRPr="00B67AC3" w:rsidRDefault="00953E95"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953E95" w:rsidRPr="00B67AC3" w:rsidRDefault="00953E95" w:rsidP="004C1171">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-82</w:t>
            </w:r>
          </w:p>
        </w:tc>
        <w:tc>
          <w:tcPr>
            <w:tcW w:w="1134"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00125</w:t>
            </w:r>
          </w:p>
        </w:tc>
        <w:tc>
          <w:tcPr>
            <w:tcW w:w="5801" w:type="dxa"/>
            <w:tcBorders>
              <w:top w:val="single" w:sz="4" w:space="0" w:color="auto"/>
              <w:left w:val="single" w:sz="4" w:space="0" w:color="auto"/>
              <w:bottom w:val="single" w:sz="4" w:space="0" w:color="auto"/>
              <w:right w:val="single" w:sz="4" w:space="0" w:color="auto"/>
            </w:tcBorders>
          </w:tcPr>
          <w:p w:rsidR="00953E95" w:rsidRPr="00994E84" w:rsidRDefault="00953E95"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247" w:type="dxa"/>
            <w:tcBorders>
              <w:top w:val="single" w:sz="4" w:space="0" w:color="auto"/>
              <w:left w:val="single" w:sz="4" w:space="0" w:color="auto"/>
              <w:bottom w:val="single" w:sz="4" w:space="0" w:color="auto"/>
              <w:right w:val="single" w:sz="4" w:space="0" w:color="auto"/>
            </w:tcBorders>
          </w:tcPr>
          <w:p w:rsidR="00953E95" w:rsidRPr="00AD7A4E" w:rsidRDefault="00953E95" w:rsidP="00D75AFC">
            <w:pPr>
              <w:jc w:val="center"/>
              <w:rPr>
                <w:rFonts w:ascii="Times New Roman" w:eastAsia="Times New Roman" w:hAnsi="Times New Roman" w:cs="Times New Roman"/>
                <w:sz w:val="24"/>
                <w:szCs w:val="24"/>
                <w:lang w:eastAsia="uk-UA"/>
              </w:rPr>
            </w:pPr>
          </w:p>
        </w:tc>
      </w:tr>
      <w:tr w:rsidR="00B67AC3"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67AC3" w:rsidRPr="00B67AC3" w:rsidRDefault="00B67AC3" w:rsidP="004C1171">
            <w:pPr>
              <w:rPr>
                <w:rFonts w:ascii="Times New Roman" w:hAnsi="Times New Roman" w:cs="Times New Roman"/>
                <w:sz w:val="24"/>
                <w:szCs w:val="24"/>
              </w:rPr>
            </w:pPr>
            <w:r w:rsidRPr="00B67AC3">
              <w:rPr>
                <w:rFonts w:ascii="Times New Roman" w:hAnsi="Times New Roman" w:cs="Times New Roman"/>
                <w:sz w:val="24"/>
                <w:szCs w:val="24"/>
              </w:rPr>
              <w:t>16</w:t>
            </w:r>
            <w:r w:rsidR="00423021">
              <w:rPr>
                <w:rFonts w:ascii="Times New Roman" w:hAnsi="Times New Roman" w:cs="Times New Roman"/>
                <w:sz w:val="24"/>
                <w:szCs w:val="24"/>
              </w:rPr>
              <w:t>-83</w:t>
            </w:r>
          </w:p>
        </w:tc>
        <w:tc>
          <w:tcPr>
            <w:tcW w:w="1134"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00127</w:t>
            </w:r>
          </w:p>
        </w:tc>
        <w:tc>
          <w:tcPr>
            <w:tcW w:w="5801"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247" w:type="dxa"/>
            <w:tcBorders>
              <w:top w:val="single" w:sz="4" w:space="0" w:color="auto"/>
              <w:left w:val="single" w:sz="4" w:space="0" w:color="auto"/>
              <w:bottom w:val="single" w:sz="4" w:space="0" w:color="auto"/>
              <w:right w:val="single" w:sz="4" w:space="0" w:color="auto"/>
            </w:tcBorders>
          </w:tcPr>
          <w:p w:rsidR="00B67AC3" w:rsidRPr="00AD7A4E" w:rsidRDefault="00B67AC3" w:rsidP="00B67AC3">
            <w:pPr>
              <w:jc w:val="center"/>
              <w:rPr>
                <w:rFonts w:ascii="Times New Roman" w:eastAsia="Times New Roman" w:hAnsi="Times New Roman" w:cs="Times New Roman"/>
                <w:sz w:val="24"/>
                <w:szCs w:val="24"/>
                <w:lang w:val="ru-RU" w:eastAsia="uk-UA"/>
              </w:rPr>
            </w:pPr>
          </w:p>
        </w:tc>
      </w:tr>
      <w:tr w:rsidR="00B67AC3"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67AC3" w:rsidRPr="00B67AC3" w:rsidRDefault="00B67AC3" w:rsidP="004C1171">
            <w:pPr>
              <w:rPr>
                <w:rFonts w:ascii="Times New Roman" w:hAnsi="Times New Roman" w:cs="Times New Roman"/>
                <w:sz w:val="24"/>
                <w:szCs w:val="24"/>
              </w:rPr>
            </w:pPr>
            <w:r w:rsidRPr="00B67AC3">
              <w:rPr>
                <w:rFonts w:ascii="Times New Roman" w:hAnsi="Times New Roman" w:cs="Times New Roman"/>
                <w:sz w:val="24"/>
                <w:szCs w:val="24"/>
              </w:rPr>
              <w:t>16</w:t>
            </w:r>
            <w:r w:rsidR="00423021">
              <w:rPr>
                <w:rFonts w:ascii="Times New Roman" w:hAnsi="Times New Roman" w:cs="Times New Roman"/>
                <w:sz w:val="24"/>
                <w:szCs w:val="24"/>
              </w:rPr>
              <w:t>-84</w:t>
            </w:r>
          </w:p>
        </w:tc>
        <w:tc>
          <w:tcPr>
            <w:tcW w:w="1134"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00123</w:t>
            </w:r>
          </w:p>
        </w:tc>
        <w:tc>
          <w:tcPr>
            <w:tcW w:w="5801"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дозволу опікуну на вчинення правочинів щодо відмови від майнових прав підопічного</w:t>
            </w:r>
          </w:p>
        </w:tc>
        <w:tc>
          <w:tcPr>
            <w:tcW w:w="1247"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jc w:val="center"/>
              <w:rPr>
                <w:rFonts w:ascii="Times New Roman" w:hAnsi="Times New Roman" w:cs="Times New Roman"/>
                <w:sz w:val="24"/>
                <w:szCs w:val="24"/>
              </w:rPr>
            </w:pPr>
          </w:p>
        </w:tc>
      </w:tr>
      <w:tr w:rsidR="00B67AC3"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67AC3" w:rsidRPr="00B67AC3" w:rsidRDefault="00B67AC3" w:rsidP="004C1171">
            <w:pPr>
              <w:rPr>
                <w:rFonts w:ascii="Times New Roman" w:hAnsi="Times New Roman" w:cs="Times New Roman"/>
                <w:sz w:val="24"/>
                <w:szCs w:val="24"/>
              </w:rPr>
            </w:pPr>
            <w:r w:rsidRPr="00B67AC3">
              <w:rPr>
                <w:rFonts w:ascii="Times New Roman" w:hAnsi="Times New Roman" w:cs="Times New Roman"/>
                <w:sz w:val="24"/>
                <w:szCs w:val="24"/>
              </w:rPr>
              <w:t>16</w:t>
            </w:r>
            <w:r w:rsidR="00423021">
              <w:rPr>
                <w:rFonts w:ascii="Times New Roman" w:hAnsi="Times New Roman" w:cs="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00126</w:t>
            </w:r>
          </w:p>
        </w:tc>
        <w:tc>
          <w:tcPr>
            <w:tcW w:w="5801"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дозволу опікуну на вчинення правочинів стосовно укладення договорів щодо іншого цінного майна</w:t>
            </w:r>
          </w:p>
        </w:tc>
        <w:tc>
          <w:tcPr>
            <w:tcW w:w="1247" w:type="dxa"/>
            <w:tcBorders>
              <w:top w:val="single" w:sz="4" w:space="0" w:color="auto"/>
              <w:left w:val="single" w:sz="4" w:space="0" w:color="auto"/>
              <w:bottom w:val="single" w:sz="4" w:space="0" w:color="auto"/>
              <w:right w:val="single" w:sz="4" w:space="0" w:color="auto"/>
            </w:tcBorders>
          </w:tcPr>
          <w:p w:rsidR="00B67AC3" w:rsidRPr="00AD7A4E" w:rsidRDefault="00B67AC3" w:rsidP="00B67AC3">
            <w:pPr>
              <w:jc w:val="center"/>
              <w:rPr>
                <w:rFonts w:ascii="Times New Roman" w:hAnsi="Times New Roman" w:cs="Times New Roman"/>
                <w:sz w:val="24"/>
                <w:szCs w:val="24"/>
                <w:lang w:val="ru-RU"/>
              </w:rPr>
            </w:pPr>
          </w:p>
        </w:tc>
      </w:tr>
      <w:tr w:rsidR="00B67AC3"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67AC3" w:rsidRPr="00B67AC3" w:rsidRDefault="00B67AC3" w:rsidP="004C1171">
            <w:pPr>
              <w:rPr>
                <w:rFonts w:ascii="Times New Roman" w:hAnsi="Times New Roman" w:cs="Times New Roman"/>
                <w:sz w:val="24"/>
                <w:szCs w:val="24"/>
              </w:rPr>
            </w:pPr>
            <w:r w:rsidRPr="00B67AC3">
              <w:rPr>
                <w:rFonts w:ascii="Times New Roman" w:hAnsi="Times New Roman" w:cs="Times New Roman"/>
                <w:sz w:val="24"/>
                <w:szCs w:val="24"/>
              </w:rPr>
              <w:t>16</w:t>
            </w:r>
            <w:r w:rsidR="00423021">
              <w:rPr>
                <w:rFonts w:ascii="Times New Roman" w:hAnsi="Times New Roman" w:cs="Times New Roman"/>
                <w:sz w:val="24"/>
                <w:szCs w:val="24"/>
              </w:rPr>
              <w:t>-86</w:t>
            </w:r>
          </w:p>
        </w:tc>
        <w:tc>
          <w:tcPr>
            <w:tcW w:w="1134"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00124</w:t>
            </w:r>
          </w:p>
        </w:tc>
        <w:tc>
          <w:tcPr>
            <w:tcW w:w="5801"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дозволу опікуну на вчинення правочинів щодо видання письмових зобов’язань від імені підопічного</w:t>
            </w:r>
          </w:p>
        </w:tc>
        <w:tc>
          <w:tcPr>
            <w:tcW w:w="1247" w:type="dxa"/>
            <w:tcBorders>
              <w:top w:val="single" w:sz="4" w:space="0" w:color="auto"/>
              <w:left w:val="single" w:sz="4" w:space="0" w:color="auto"/>
              <w:bottom w:val="single" w:sz="4" w:space="0" w:color="auto"/>
              <w:right w:val="single" w:sz="4" w:space="0" w:color="auto"/>
            </w:tcBorders>
          </w:tcPr>
          <w:p w:rsidR="00B67AC3" w:rsidRPr="00AD7A4E" w:rsidRDefault="00B67AC3" w:rsidP="00B67AC3">
            <w:pPr>
              <w:jc w:val="center"/>
              <w:rPr>
                <w:rFonts w:ascii="Times New Roman" w:hAnsi="Times New Roman" w:cs="Times New Roman"/>
                <w:sz w:val="24"/>
                <w:szCs w:val="24"/>
                <w:lang w:val="ru-RU"/>
              </w:rPr>
            </w:pPr>
          </w:p>
        </w:tc>
      </w:tr>
      <w:tr w:rsidR="00B67AC3"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67AC3" w:rsidRPr="00B67AC3" w:rsidRDefault="00B67AC3" w:rsidP="004C1171">
            <w:pPr>
              <w:rPr>
                <w:rFonts w:ascii="Times New Roman" w:hAnsi="Times New Roman" w:cs="Times New Roman"/>
                <w:sz w:val="24"/>
                <w:szCs w:val="24"/>
              </w:rPr>
            </w:pPr>
            <w:r w:rsidRPr="00B67AC3">
              <w:rPr>
                <w:rFonts w:ascii="Times New Roman" w:hAnsi="Times New Roman" w:cs="Times New Roman"/>
                <w:sz w:val="24"/>
                <w:szCs w:val="24"/>
              </w:rPr>
              <w:t>16</w:t>
            </w:r>
            <w:r w:rsidR="00423021">
              <w:rPr>
                <w:rFonts w:ascii="Times New Roman" w:hAnsi="Times New Roman" w:cs="Times New Roman"/>
                <w:sz w:val="24"/>
                <w:szCs w:val="24"/>
              </w:rPr>
              <w:t>-87</w:t>
            </w:r>
          </w:p>
        </w:tc>
        <w:tc>
          <w:tcPr>
            <w:tcW w:w="1134"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01980</w:t>
            </w:r>
          </w:p>
        </w:tc>
        <w:tc>
          <w:tcPr>
            <w:tcW w:w="5801"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247" w:type="dxa"/>
            <w:tcBorders>
              <w:top w:val="single" w:sz="4" w:space="0" w:color="auto"/>
              <w:left w:val="single" w:sz="4" w:space="0" w:color="auto"/>
              <w:bottom w:val="single" w:sz="4" w:space="0" w:color="auto"/>
              <w:right w:val="single" w:sz="4" w:space="0" w:color="auto"/>
            </w:tcBorders>
          </w:tcPr>
          <w:p w:rsidR="00B67AC3" w:rsidRPr="00AD7A4E" w:rsidRDefault="00B67AC3" w:rsidP="00B67AC3">
            <w:pPr>
              <w:jc w:val="center"/>
              <w:rPr>
                <w:rFonts w:ascii="Times New Roman" w:hAnsi="Times New Roman" w:cs="Times New Roman"/>
                <w:sz w:val="24"/>
                <w:szCs w:val="24"/>
                <w:lang w:val="ru-RU"/>
              </w:rPr>
            </w:pPr>
          </w:p>
        </w:tc>
      </w:tr>
      <w:tr w:rsidR="00B67AC3"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67AC3" w:rsidRPr="00B67AC3" w:rsidRDefault="00B67AC3" w:rsidP="004C1171">
            <w:pPr>
              <w:rPr>
                <w:rFonts w:ascii="Times New Roman" w:hAnsi="Times New Roman" w:cs="Times New Roman"/>
                <w:sz w:val="24"/>
                <w:szCs w:val="24"/>
              </w:rPr>
            </w:pPr>
            <w:r w:rsidRPr="00B67AC3">
              <w:rPr>
                <w:rFonts w:ascii="Times New Roman" w:hAnsi="Times New Roman" w:cs="Times New Roman"/>
                <w:sz w:val="24"/>
                <w:szCs w:val="24"/>
              </w:rPr>
              <w:t>16</w:t>
            </w:r>
            <w:r w:rsidR="00423021">
              <w:rPr>
                <w:rFonts w:ascii="Times New Roman" w:hAnsi="Times New Roman" w:cs="Times New Roman"/>
                <w:sz w:val="24"/>
                <w:szCs w:val="24"/>
              </w:rPr>
              <w:t>-88</w:t>
            </w:r>
          </w:p>
        </w:tc>
        <w:tc>
          <w:tcPr>
            <w:tcW w:w="1134"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00131</w:t>
            </w:r>
          </w:p>
        </w:tc>
        <w:tc>
          <w:tcPr>
            <w:tcW w:w="5801"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247" w:type="dxa"/>
            <w:tcBorders>
              <w:top w:val="single" w:sz="4" w:space="0" w:color="auto"/>
              <w:left w:val="single" w:sz="4" w:space="0" w:color="auto"/>
              <w:bottom w:val="single" w:sz="4" w:space="0" w:color="auto"/>
              <w:right w:val="single" w:sz="4" w:space="0" w:color="auto"/>
            </w:tcBorders>
          </w:tcPr>
          <w:p w:rsidR="00B67AC3" w:rsidRPr="00AD7A4E" w:rsidRDefault="00B67AC3" w:rsidP="00B67AC3">
            <w:pPr>
              <w:jc w:val="center"/>
              <w:rPr>
                <w:rFonts w:ascii="Times New Roman" w:hAnsi="Times New Roman" w:cs="Times New Roman"/>
                <w:sz w:val="24"/>
                <w:szCs w:val="24"/>
              </w:rPr>
            </w:pPr>
          </w:p>
        </w:tc>
      </w:tr>
      <w:tr w:rsidR="00B67AC3"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67AC3" w:rsidRPr="00B67AC3" w:rsidRDefault="00B67AC3" w:rsidP="004C1171">
            <w:pPr>
              <w:rPr>
                <w:rFonts w:ascii="Times New Roman" w:hAnsi="Times New Roman" w:cs="Times New Roman"/>
                <w:sz w:val="24"/>
                <w:szCs w:val="24"/>
              </w:rPr>
            </w:pPr>
            <w:r w:rsidRPr="00B67AC3">
              <w:rPr>
                <w:rFonts w:ascii="Times New Roman" w:hAnsi="Times New Roman" w:cs="Times New Roman"/>
                <w:sz w:val="24"/>
                <w:szCs w:val="24"/>
              </w:rPr>
              <w:t>16</w:t>
            </w:r>
            <w:r w:rsidR="00423021">
              <w:rPr>
                <w:rFonts w:ascii="Times New Roman" w:hAnsi="Times New Roman" w:cs="Times New Roman"/>
                <w:sz w:val="24"/>
                <w:szCs w:val="24"/>
              </w:rPr>
              <w:t>-89</w:t>
            </w:r>
          </w:p>
        </w:tc>
        <w:tc>
          <w:tcPr>
            <w:tcW w:w="1134"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00130</w:t>
            </w:r>
          </w:p>
        </w:tc>
        <w:tc>
          <w:tcPr>
            <w:tcW w:w="5801"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247" w:type="dxa"/>
            <w:tcBorders>
              <w:top w:val="single" w:sz="4" w:space="0" w:color="auto"/>
              <w:left w:val="single" w:sz="4" w:space="0" w:color="auto"/>
              <w:bottom w:val="single" w:sz="4" w:space="0" w:color="auto"/>
              <w:right w:val="single" w:sz="4" w:space="0" w:color="auto"/>
            </w:tcBorders>
          </w:tcPr>
          <w:p w:rsidR="00B67AC3" w:rsidRPr="00AD7A4E" w:rsidRDefault="00B67AC3" w:rsidP="00B67AC3">
            <w:pPr>
              <w:jc w:val="center"/>
              <w:rPr>
                <w:rFonts w:ascii="Times New Roman" w:hAnsi="Times New Roman" w:cs="Times New Roman"/>
                <w:sz w:val="24"/>
                <w:szCs w:val="24"/>
              </w:rPr>
            </w:pPr>
          </w:p>
        </w:tc>
      </w:tr>
      <w:tr w:rsidR="00B67AC3" w:rsidRPr="001B4A44" w:rsidTr="007B494F">
        <w:trPr>
          <w:trHeight w:val="1224"/>
          <w:tblHeader/>
          <w:jc w:val="center"/>
        </w:trPr>
        <w:tc>
          <w:tcPr>
            <w:tcW w:w="685" w:type="dxa"/>
            <w:tcBorders>
              <w:top w:val="single" w:sz="4" w:space="0" w:color="auto"/>
              <w:left w:val="single" w:sz="4" w:space="0" w:color="auto"/>
              <w:bottom w:val="single" w:sz="4" w:space="0" w:color="auto"/>
              <w:right w:val="single" w:sz="4" w:space="0" w:color="auto"/>
            </w:tcBorders>
          </w:tcPr>
          <w:p w:rsidR="00B67AC3" w:rsidRPr="00B67AC3" w:rsidRDefault="00B67AC3" w:rsidP="00B67AC3">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67AC3" w:rsidRPr="00B67AC3" w:rsidRDefault="00B67AC3" w:rsidP="004C1171">
            <w:pPr>
              <w:rPr>
                <w:rFonts w:ascii="Times New Roman" w:hAnsi="Times New Roman" w:cs="Times New Roman"/>
                <w:sz w:val="24"/>
                <w:szCs w:val="24"/>
              </w:rPr>
            </w:pPr>
            <w:r w:rsidRPr="00B67AC3">
              <w:rPr>
                <w:rFonts w:ascii="Times New Roman" w:hAnsi="Times New Roman" w:cs="Times New Roman"/>
                <w:sz w:val="24"/>
                <w:szCs w:val="24"/>
              </w:rPr>
              <w:t>16</w:t>
            </w:r>
            <w:r w:rsidR="00423021">
              <w:rPr>
                <w:rFonts w:ascii="Times New Roman" w:hAnsi="Times New Roman" w:cs="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00129</w:t>
            </w:r>
          </w:p>
        </w:tc>
        <w:tc>
          <w:tcPr>
            <w:tcW w:w="5801" w:type="dxa"/>
            <w:tcBorders>
              <w:top w:val="single" w:sz="4" w:space="0" w:color="auto"/>
              <w:left w:val="single" w:sz="4" w:space="0" w:color="auto"/>
              <w:bottom w:val="single" w:sz="4" w:space="0" w:color="auto"/>
              <w:right w:val="single" w:sz="4" w:space="0" w:color="auto"/>
            </w:tcBorders>
          </w:tcPr>
          <w:p w:rsidR="00B67AC3" w:rsidRPr="00994E84" w:rsidRDefault="00B67AC3" w:rsidP="00B67AC3">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247" w:type="dxa"/>
            <w:tcBorders>
              <w:top w:val="single" w:sz="4" w:space="0" w:color="auto"/>
              <w:left w:val="single" w:sz="4" w:space="0" w:color="auto"/>
              <w:bottom w:val="single" w:sz="4" w:space="0" w:color="auto"/>
              <w:right w:val="single" w:sz="4" w:space="0" w:color="auto"/>
            </w:tcBorders>
          </w:tcPr>
          <w:p w:rsidR="00B67AC3" w:rsidRPr="00AD7A4E" w:rsidRDefault="00B67AC3" w:rsidP="00B67AC3">
            <w:pPr>
              <w:jc w:val="center"/>
              <w:rPr>
                <w:rFonts w:ascii="Times New Roman" w:hAnsi="Times New Roman" w:cs="Times New Roman"/>
                <w:sz w:val="24"/>
                <w:szCs w:val="24"/>
              </w:rPr>
            </w:pP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994E84" w:rsidRPr="00994E84" w:rsidRDefault="00994E84" w:rsidP="00994E84">
            <w:pPr>
              <w:spacing w:after="0"/>
              <w:jc w:val="center"/>
              <w:rPr>
                <w:rFonts w:ascii="Times New Roman" w:eastAsia="Times New Roman" w:hAnsi="Times New Roman" w:cs="Times New Roman"/>
                <w:b/>
                <w:sz w:val="18"/>
                <w:szCs w:val="18"/>
                <w:lang w:eastAsia="uk-UA"/>
              </w:rPr>
            </w:pPr>
          </w:p>
          <w:p w:rsidR="00D71CEF" w:rsidRDefault="00D71CEF" w:rsidP="00994E84">
            <w:pPr>
              <w:spacing w:after="0"/>
              <w:jc w:val="center"/>
              <w:rPr>
                <w:rFonts w:ascii="Times New Roman" w:eastAsia="Times New Roman" w:hAnsi="Times New Roman" w:cs="Times New Roman"/>
                <w:b/>
                <w:sz w:val="24"/>
                <w:szCs w:val="24"/>
                <w:lang w:eastAsia="uk-UA"/>
              </w:rPr>
            </w:pPr>
            <w:proofErr w:type="spellStart"/>
            <w:r>
              <w:rPr>
                <w:rFonts w:ascii="Times New Roman" w:eastAsia="Times New Roman" w:hAnsi="Times New Roman" w:cs="Times New Roman"/>
                <w:b/>
                <w:sz w:val="24"/>
                <w:szCs w:val="24"/>
                <w:lang w:eastAsia="uk-UA"/>
              </w:rPr>
              <w:t>Підкатегорія</w:t>
            </w:r>
            <w:proofErr w:type="spellEnd"/>
            <w:r>
              <w:rPr>
                <w:rFonts w:ascii="Times New Roman" w:eastAsia="Times New Roman" w:hAnsi="Times New Roman" w:cs="Times New Roman"/>
                <w:b/>
                <w:sz w:val="24"/>
                <w:szCs w:val="24"/>
                <w:lang w:eastAsia="uk-UA"/>
              </w:rPr>
              <w:t xml:space="preserve"> «</w:t>
            </w:r>
            <w:r w:rsidRPr="00A833FD">
              <w:rPr>
                <w:rFonts w:ascii="Times New Roman" w:eastAsia="Times New Roman" w:hAnsi="Times New Roman" w:cs="Times New Roman"/>
                <w:b/>
                <w:sz w:val="24"/>
                <w:szCs w:val="24"/>
                <w:lang w:eastAsia="uk-UA"/>
              </w:rPr>
              <w:t>З</w:t>
            </w:r>
            <w:r>
              <w:rPr>
                <w:rFonts w:ascii="Times New Roman" w:eastAsia="Times New Roman" w:hAnsi="Times New Roman" w:cs="Times New Roman"/>
                <w:b/>
                <w:sz w:val="24"/>
                <w:szCs w:val="24"/>
                <w:lang w:eastAsia="uk-UA"/>
              </w:rPr>
              <w:t>АЙНЯТІСТЬ НАСЕЛЕННЯ»</w:t>
            </w:r>
          </w:p>
          <w:p w:rsidR="00994E84" w:rsidRPr="00994E84" w:rsidRDefault="00994E84" w:rsidP="00994E84">
            <w:pPr>
              <w:spacing w:after="0"/>
              <w:jc w:val="center"/>
              <w:rPr>
                <w:rFonts w:ascii="Times New Roman" w:eastAsia="Times New Roman" w:hAnsi="Times New Roman" w:cs="Times New Roman"/>
                <w:b/>
                <w:sz w:val="16"/>
                <w:szCs w:val="16"/>
                <w:lang w:eastAsia="uk-UA"/>
              </w:rPr>
            </w:pP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272EA">
            <w:pPr>
              <w:rPr>
                <w:rFonts w:ascii="Times New Roman" w:hAnsi="Times New Roman" w:cs="Times New Roman"/>
                <w:sz w:val="24"/>
                <w:szCs w:val="24"/>
              </w:rPr>
            </w:pPr>
            <w:r w:rsidRPr="00994E84">
              <w:rPr>
                <w:rFonts w:ascii="Times New Roman" w:hAnsi="Times New Roman" w:cs="Times New Roman"/>
                <w:sz w:val="24"/>
                <w:szCs w:val="24"/>
              </w:rPr>
              <w:t>1</w:t>
            </w:r>
            <w:r>
              <w:rPr>
                <w:rFonts w:ascii="Times New Roman" w:hAnsi="Times New Roman" w:cs="Times New Roman"/>
                <w:sz w:val="24"/>
                <w:szCs w:val="24"/>
              </w:rPr>
              <w:t>7</w:t>
            </w:r>
            <w:r w:rsidRPr="00994E84">
              <w:rPr>
                <w:rFonts w:ascii="Times New Roman" w:hAnsi="Times New Roman" w:cs="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02653</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Взяття на</w:t>
            </w:r>
            <w:r>
              <w:rPr>
                <w:rFonts w:ascii="Times New Roman" w:eastAsia="Times New Roman" w:hAnsi="Times New Roman" w:cs="Times New Roman"/>
                <w:sz w:val="24"/>
                <w:szCs w:val="24"/>
                <w:lang w:eastAsia="uk-UA"/>
              </w:rPr>
              <w:t xml:space="preserve"> облік осіб, які шукають роботу</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C52F95">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272EA">
            <w:pPr>
              <w:rPr>
                <w:rFonts w:ascii="Times New Roman" w:hAnsi="Times New Roman" w:cs="Times New Roman"/>
                <w:sz w:val="24"/>
                <w:szCs w:val="24"/>
              </w:rPr>
            </w:pPr>
            <w:r w:rsidRPr="00994E84">
              <w:rPr>
                <w:rFonts w:ascii="Times New Roman" w:hAnsi="Times New Roman" w:cs="Times New Roman"/>
                <w:sz w:val="24"/>
                <w:szCs w:val="24"/>
              </w:rPr>
              <w:t>1</w:t>
            </w:r>
            <w:r>
              <w:rPr>
                <w:rFonts w:ascii="Times New Roman" w:hAnsi="Times New Roman" w:cs="Times New Roman"/>
                <w:sz w:val="24"/>
                <w:szCs w:val="24"/>
              </w:rPr>
              <w:t>7</w:t>
            </w:r>
            <w:r w:rsidRPr="00994E84">
              <w:rPr>
                <w:rFonts w:ascii="Times New Roman" w:hAnsi="Times New Roman" w:cs="Times New Roman"/>
                <w:sz w:val="24"/>
                <w:szCs w:val="24"/>
              </w:rPr>
              <w:t>-02</w:t>
            </w:r>
          </w:p>
        </w:tc>
        <w:tc>
          <w:tcPr>
            <w:tcW w:w="1134"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02419</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Надання довідки про проведені випл</w:t>
            </w:r>
            <w:r>
              <w:rPr>
                <w:rFonts w:ascii="Times New Roman" w:eastAsia="Times New Roman" w:hAnsi="Times New Roman" w:cs="Times New Roman"/>
                <w:sz w:val="24"/>
                <w:szCs w:val="24"/>
                <w:lang w:eastAsia="uk-UA"/>
              </w:rPr>
              <w:t>ати та суми нарахованого доходу</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C52F95">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rPr>
                <w:rFonts w:ascii="Times New Roman" w:hAnsi="Times New Roman" w:cs="Times New Roman"/>
                <w:sz w:val="24"/>
                <w:szCs w:val="24"/>
              </w:rPr>
            </w:pPr>
            <w:r>
              <w:rPr>
                <w:rFonts w:ascii="Times New Roman" w:hAnsi="Times New Roman" w:cs="Times New Roman"/>
                <w:sz w:val="24"/>
                <w:szCs w:val="24"/>
              </w:rPr>
              <w:t>17</w:t>
            </w:r>
            <w:r w:rsidRPr="00994E84">
              <w:rPr>
                <w:rFonts w:ascii="Times New Roman" w:hAnsi="Times New Roman" w:cs="Times New Roman"/>
                <w:sz w:val="24"/>
                <w:szCs w:val="24"/>
              </w:rPr>
              <w:t>-03</w:t>
            </w:r>
          </w:p>
        </w:tc>
        <w:tc>
          <w:tcPr>
            <w:tcW w:w="1134"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02132</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Подання заяви на при</w:t>
            </w:r>
            <w:r>
              <w:rPr>
                <w:rFonts w:ascii="Times New Roman" w:eastAsia="Times New Roman" w:hAnsi="Times New Roman" w:cs="Times New Roman"/>
                <w:sz w:val="24"/>
                <w:szCs w:val="24"/>
                <w:lang w:eastAsia="uk-UA"/>
              </w:rPr>
              <w:t>пинення реєстрації безробітного</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C52F95">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rPr>
                <w:rFonts w:ascii="Times New Roman" w:hAnsi="Times New Roman" w:cs="Times New Roman"/>
                <w:sz w:val="24"/>
                <w:szCs w:val="24"/>
              </w:rPr>
            </w:pPr>
            <w:r>
              <w:rPr>
                <w:rFonts w:ascii="Times New Roman" w:hAnsi="Times New Roman" w:cs="Times New Roman"/>
                <w:sz w:val="24"/>
                <w:szCs w:val="24"/>
              </w:rPr>
              <w:t>17</w:t>
            </w:r>
            <w:r w:rsidRPr="00994E84">
              <w:rPr>
                <w:rFonts w:ascii="Times New Roman" w:hAnsi="Times New Roman" w:cs="Times New Roman"/>
                <w:sz w:val="24"/>
                <w:szCs w:val="24"/>
              </w:rPr>
              <w:t>-04</w:t>
            </w:r>
          </w:p>
        </w:tc>
        <w:tc>
          <w:tcPr>
            <w:tcW w:w="1134"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02050</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Надання довідки про перебування особи на</w:t>
            </w:r>
            <w:r>
              <w:rPr>
                <w:rFonts w:ascii="Times New Roman" w:eastAsia="Times New Roman" w:hAnsi="Times New Roman" w:cs="Times New Roman"/>
                <w:sz w:val="24"/>
                <w:szCs w:val="24"/>
                <w:lang w:eastAsia="uk-UA"/>
              </w:rPr>
              <w:t xml:space="preserve"> обліку/реєстрації безробітного</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C52F95">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rPr>
                <w:rFonts w:ascii="Times New Roman" w:hAnsi="Times New Roman" w:cs="Times New Roman"/>
                <w:sz w:val="24"/>
                <w:szCs w:val="24"/>
              </w:rPr>
            </w:pPr>
            <w:r>
              <w:rPr>
                <w:rFonts w:ascii="Times New Roman" w:hAnsi="Times New Roman" w:cs="Times New Roman"/>
                <w:sz w:val="24"/>
                <w:szCs w:val="24"/>
              </w:rPr>
              <w:t>17</w:t>
            </w:r>
            <w:r w:rsidRPr="00994E84">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01256</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Подання заяви на отримання/поновлення стату</w:t>
            </w:r>
            <w:r>
              <w:rPr>
                <w:rFonts w:ascii="Times New Roman" w:eastAsia="Times New Roman" w:hAnsi="Times New Roman" w:cs="Times New Roman"/>
                <w:sz w:val="24"/>
                <w:szCs w:val="24"/>
                <w:lang w:eastAsia="uk-UA"/>
              </w:rPr>
              <w:t>су зареєстрованого безробітного</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4B3BB7">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rPr>
                <w:rFonts w:ascii="Times New Roman" w:hAnsi="Times New Roman" w:cs="Times New Roman"/>
                <w:sz w:val="24"/>
                <w:szCs w:val="24"/>
              </w:rPr>
            </w:pPr>
            <w:r>
              <w:rPr>
                <w:rFonts w:ascii="Times New Roman" w:hAnsi="Times New Roman" w:cs="Times New Roman"/>
                <w:sz w:val="24"/>
                <w:szCs w:val="24"/>
              </w:rPr>
              <w:t>17</w:t>
            </w:r>
            <w:r w:rsidRPr="00994E84">
              <w:rPr>
                <w:rFonts w:ascii="Times New Roman" w:hAnsi="Times New Roman" w:cs="Times New Roman"/>
                <w:sz w:val="24"/>
                <w:szCs w:val="24"/>
              </w:rPr>
              <w:t>-06</w:t>
            </w:r>
          </w:p>
        </w:tc>
        <w:tc>
          <w:tcPr>
            <w:tcW w:w="1134"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02654</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Подання заяви на оформлення допомоги на похов</w:t>
            </w:r>
            <w:r>
              <w:rPr>
                <w:rFonts w:ascii="Times New Roman" w:eastAsia="Times New Roman" w:hAnsi="Times New Roman" w:cs="Times New Roman"/>
                <w:sz w:val="24"/>
                <w:szCs w:val="24"/>
                <w:lang w:eastAsia="uk-UA"/>
              </w:rPr>
              <w:t>ання у разі смерті безробітного</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4B3BB7">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rPr>
                <w:rFonts w:ascii="Times New Roman" w:hAnsi="Times New Roman" w:cs="Times New Roman"/>
                <w:sz w:val="24"/>
                <w:szCs w:val="24"/>
              </w:rPr>
            </w:pPr>
            <w:r>
              <w:rPr>
                <w:rFonts w:ascii="Times New Roman" w:hAnsi="Times New Roman" w:cs="Times New Roman"/>
                <w:sz w:val="24"/>
                <w:szCs w:val="24"/>
              </w:rPr>
              <w:t>17</w:t>
            </w:r>
            <w:r w:rsidRPr="00994E84">
              <w:rPr>
                <w:rFonts w:ascii="Times New Roman" w:hAnsi="Times New Roman" w:cs="Times New Roman"/>
                <w:sz w:val="24"/>
                <w:szCs w:val="24"/>
              </w:rPr>
              <w:t>-07</w:t>
            </w:r>
          </w:p>
        </w:tc>
        <w:tc>
          <w:tcPr>
            <w:tcW w:w="1134"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01170</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дозволу на застосування праці іноземців та осіб без громадянства</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4B3BB7">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rPr>
                <w:rFonts w:ascii="Times New Roman" w:hAnsi="Times New Roman" w:cs="Times New Roman"/>
                <w:sz w:val="24"/>
                <w:szCs w:val="24"/>
              </w:rPr>
            </w:pPr>
            <w:r>
              <w:rPr>
                <w:rFonts w:ascii="Times New Roman" w:hAnsi="Times New Roman" w:cs="Times New Roman"/>
                <w:sz w:val="24"/>
                <w:szCs w:val="24"/>
              </w:rPr>
              <w:t>17</w:t>
            </w:r>
            <w:r w:rsidRPr="00994E84">
              <w:rPr>
                <w:rFonts w:ascii="Times New Roman" w:hAnsi="Times New Roman" w:cs="Times New Roman"/>
                <w:sz w:val="24"/>
                <w:szCs w:val="24"/>
              </w:rPr>
              <w:t>-08</w:t>
            </w:r>
          </w:p>
        </w:tc>
        <w:tc>
          <w:tcPr>
            <w:tcW w:w="1134" w:type="dxa"/>
            <w:tcBorders>
              <w:top w:val="single" w:sz="4" w:space="0" w:color="auto"/>
              <w:left w:val="single" w:sz="4" w:space="0" w:color="auto"/>
              <w:bottom w:val="single" w:sz="4" w:space="0" w:color="auto"/>
              <w:right w:val="single" w:sz="4" w:space="0" w:color="auto"/>
            </w:tcBorders>
          </w:tcPr>
          <w:p w:rsidR="00F621E8" w:rsidRPr="00994E84" w:rsidRDefault="00FB19E4" w:rsidP="0063036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FF0000"/>
                <w:sz w:val="24"/>
                <w:szCs w:val="24"/>
                <w:lang w:eastAsia="uk-UA"/>
              </w:rPr>
              <w:t>01174</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дубліката дозволу на застосування праці іноземців та осіб без громадянства</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4B3BB7">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rPr>
                <w:rFonts w:ascii="Times New Roman" w:hAnsi="Times New Roman" w:cs="Times New Roman"/>
                <w:sz w:val="24"/>
                <w:szCs w:val="24"/>
              </w:rPr>
            </w:pPr>
            <w:r>
              <w:rPr>
                <w:rFonts w:ascii="Times New Roman" w:hAnsi="Times New Roman" w:cs="Times New Roman"/>
                <w:sz w:val="24"/>
                <w:szCs w:val="24"/>
              </w:rPr>
              <w:t>17</w:t>
            </w:r>
            <w:r w:rsidRPr="00994E84">
              <w:rPr>
                <w:rFonts w:ascii="Times New Roman" w:hAnsi="Times New Roman" w:cs="Times New Roman"/>
                <w:sz w:val="24"/>
                <w:szCs w:val="24"/>
              </w:rPr>
              <w:t>-09</w:t>
            </w:r>
          </w:p>
        </w:tc>
        <w:tc>
          <w:tcPr>
            <w:tcW w:w="1134"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01172</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Внесення змін до дозволу на застосування праці іноземців та осіб без громадянства</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4B3BB7">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rPr>
                <w:rFonts w:ascii="Times New Roman" w:hAnsi="Times New Roman" w:cs="Times New Roman"/>
                <w:sz w:val="24"/>
                <w:szCs w:val="24"/>
              </w:rPr>
            </w:pPr>
            <w:r>
              <w:rPr>
                <w:rFonts w:ascii="Times New Roman" w:hAnsi="Times New Roman" w:cs="Times New Roman"/>
                <w:sz w:val="24"/>
                <w:szCs w:val="24"/>
              </w:rPr>
              <w:t>17</w:t>
            </w:r>
            <w:r w:rsidRPr="00994E84">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01173</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Продовження дії дозволу на застосування праці іноземців та осіб без громадянства</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4B3BB7">
              <w:rPr>
                <w:rFonts w:ascii="Times New Roman" w:eastAsia="Times New Roman" w:hAnsi="Times New Roman" w:cs="Times New Roman"/>
                <w:sz w:val="24"/>
                <w:szCs w:val="24"/>
                <w:lang w:eastAsia="uk-UA"/>
              </w:rPr>
              <w:t>*</w:t>
            </w:r>
          </w:p>
        </w:tc>
      </w:tr>
      <w:tr w:rsidR="00F21DBD"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rPr>
                <w:rFonts w:ascii="Times New Roman" w:hAnsi="Times New Roman" w:cs="Times New Roman"/>
                <w:sz w:val="24"/>
                <w:szCs w:val="24"/>
              </w:rPr>
            </w:pPr>
            <w:r>
              <w:rPr>
                <w:rFonts w:ascii="Times New Roman" w:hAnsi="Times New Roman" w:cs="Times New Roman"/>
                <w:sz w:val="24"/>
                <w:szCs w:val="24"/>
              </w:rPr>
              <w:t>17</w:t>
            </w:r>
            <w:r w:rsidRPr="00994E84">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01171</w:t>
            </w:r>
          </w:p>
        </w:tc>
        <w:tc>
          <w:tcPr>
            <w:tcW w:w="5801"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Відкликання дозволу на застосування праці іноземців та осіб без громадянства</w:t>
            </w:r>
          </w:p>
        </w:tc>
        <w:tc>
          <w:tcPr>
            <w:tcW w:w="1247" w:type="dxa"/>
            <w:tcBorders>
              <w:top w:val="single" w:sz="4" w:space="0" w:color="auto"/>
              <w:left w:val="single" w:sz="4" w:space="0" w:color="auto"/>
              <w:bottom w:val="single" w:sz="4" w:space="0" w:color="auto"/>
              <w:right w:val="single" w:sz="4" w:space="0" w:color="auto"/>
            </w:tcBorders>
          </w:tcPr>
          <w:p w:rsidR="00F21DBD" w:rsidRDefault="00F21DBD" w:rsidP="00F21DBD">
            <w:pPr>
              <w:jc w:val="center"/>
            </w:pPr>
            <w:r w:rsidRPr="004B3BB7">
              <w:rPr>
                <w:rFonts w:ascii="Times New Roman" w:eastAsia="Times New Roman" w:hAnsi="Times New Roman" w:cs="Times New Roman"/>
                <w:sz w:val="24"/>
                <w:szCs w:val="24"/>
                <w:lang w:eastAsia="uk-UA"/>
              </w:rPr>
              <w:t>*</w:t>
            </w: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71CEF" w:rsidRPr="00994E84" w:rsidRDefault="00D71CEF" w:rsidP="0080667F">
            <w:pPr>
              <w:spacing w:before="150" w:after="150" w:line="240" w:lineRule="auto"/>
              <w:jc w:val="center"/>
              <w:rPr>
                <w:rFonts w:ascii="Times New Roman" w:eastAsia="Times New Roman" w:hAnsi="Times New Roman" w:cs="Times New Roman"/>
                <w:b/>
                <w:sz w:val="24"/>
                <w:szCs w:val="24"/>
                <w:lang w:eastAsia="uk-UA"/>
              </w:rPr>
            </w:pPr>
            <w:r w:rsidRPr="00994E84">
              <w:rPr>
                <w:rFonts w:ascii="Times New Roman" w:eastAsia="Times New Roman" w:hAnsi="Times New Roman" w:cs="Times New Roman"/>
                <w:b/>
                <w:sz w:val="24"/>
                <w:szCs w:val="24"/>
                <w:lang w:eastAsia="uk-UA"/>
              </w:rPr>
              <w:t>Категорія «ПОДАТКОВІ ПИТАННЯ»</w:t>
            </w: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994E84" w:rsidRDefault="00D71CEF"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994E84" w:rsidRDefault="00D71CEF" w:rsidP="008272EA">
            <w:pPr>
              <w:jc w:val="center"/>
              <w:rPr>
                <w:rFonts w:ascii="Times New Roman" w:hAnsi="Times New Roman" w:cs="Times New Roman"/>
                <w:sz w:val="24"/>
                <w:szCs w:val="24"/>
              </w:rPr>
            </w:pPr>
            <w:r w:rsidRPr="00994E84">
              <w:rPr>
                <w:rFonts w:ascii="Times New Roman" w:hAnsi="Times New Roman" w:cs="Times New Roman"/>
                <w:sz w:val="24"/>
                <w:szCs w:val="24"/>
              </w:rPr>
              <w:t>1</w:t>
            </w:r>
            <w:r w:rsidR="008272EA">
              <w:rPr>
                <w:rFonts w:ascii="Times New Roman" w:hAnsi="Times New Roman" w:cs="Times New Roman"/>
                <w:sz w:val="24"/>
                <w:szCs w:val="24"/>
              </w:rPr>
              <w:t>8</w:t>
            </w:r>
            <w:r w:rsidRPr="00994E84">
              <w:rPr>
                <w:rFonts w:ascii="Times New Roman" w:hAnsi="Times New Roman" w:cs="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tcPr>
          <w:p w:rsidR="00D71CEF" w:rsidRPr="00994E84" w:rsidRDefault="00D71CEF"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00321</w:t>
            </w:r>
          </w:p>
        </w:tc>
        <w:tc>
          <w:tcPr>
            <w:tcW w:w="5801" w:type="dxa"/>
            <w:tcBorders>
              <w:top w:val="single" w:sz="4" w:space="0" w:color="auto"/>
              <w:left w:val="single" w:sz="4" w:space="0" w:color="auto"/>
              <w:bottom w:val="single" w:sz="4" w:space="0" w:color="auto"/>
              <w:right w:val="single" w:sz="4" w:space="0" w:color="auto"/>
            </w:tcBorders>
          </w:tcPr>
          <w:p w:rsidR="00D71CEF" w:rsidRPr="00994E84" w:rsidRDefault="00D71CEF"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картки платника податків, сформованої контролюючим органом в електронній формі</w:t>
            </w:r>
          </w:p>
        </w:tc>
        <w:tc>
          <w:tcPr>
            <w:tcW w:w="1247" w:type="dxa"/>
            <w:tcBorders>
              <w:top w:val="single" w:sz="4" w:space="0" w:color="auto"/>
              <w:left w:val="single" w:sz="4" w:space="0" w:color="auto"/>
              <w:bottom w:val="single" w:sz="4" w:space="0" w:color="auto"/>
              <w:right w:val="single" w:sz="4" w:space="0" w:color="auto"/>
            </w:tcBorders>
          </w:tcPr>
          <w:p w:rsidR="00D71CEF" w:rsidRPr="00994E84" w:rsidRDefault="00F21DBD" w:rsidP="0080667F">
            <w:pPr>
              <w:jc w:val="center"/>
              <w:rPr>
                <w:sz w:val="24"/>
                <w:szCs w:val="24"/>
              </w:rPr>
            </w:pPr>
            <w:r w:rsidRPr="00994E84">
              <w:rPr>
                <w:rFonts w:ascii="Times New Roman" w:eastAsia="Times New Roman" w:hAnsi="Times New Roman" w:cs="Times New Roman"/>
                <w:sz w:val="24"/>
                <w:szCs w:val="24"/>
                <w:lang w:eastAsia="uk-UA"/>
              </w:rPr>
              <w:t>*</w:t>
            </w: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994E84" w:rsidRDefault="00D71CEF"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994E84" w:rsidRDefault="008272EA" w:rsidP="0080667F">
            <w:pPr>
              <w:jc w:val="center"/>
              <w:rPr>
                <w:rFonts w:ascii="Times New Roman" w:hAnsi="Times New Roman" w:cs="Times New Roman"/>
                <w:sz w:val="24"/>
                <w:szCs w:val="24"/>
              </w:rPr>
            </w:pPr>
            <w:r>
              <w:rPr>
                <w:rFonts w:ascii="Times New Roman" w:hAnsi="Times New Roman" w:cs="Times New Roman"/>
                <w:sz w:val="24"/>
                <w:szCs w:val="24"/>
              </w:rPr>
              <w:t>18</w:t>
            </w:r>
            <w:r w:rsidR="00D71CEF" w:rsidRPr="00994E84">
              <w:rPr>
                <w:rFonts w:ascii="Times New Roman" w:hAnsi="Times New Roman" w:cs="Times New Roman"/>
                <w:sz w:val="24"/>
                <w:szCs w:val="24"/>
              </w:rPr>
              <w:t>-02</w:t>
            </w:r>
          </w:p>
        </w:tc>
        <w:tc>
          <w:tcPr>
            <w:tcW w:w="1134" w:type="dxa"/>
            <w:tcBorders>
              <w:top w:val="single" w:sz="4" w:space="0" w:color="auto"/>
              <w:left w:val="single" w:sz="4" w:space="0" w:color="auto"/>
              <w:bottom w:val="single" w:sz="4" w:space="0" w:color="auto"/>
              <w:right w:val="single" w:sz="4" w:space="0" w:color="auto"/>
            </w:tcBorders>
          </w:tcPr>
          <w:p w:rsidR="00D71CEF" w:rsidRPr="00994E84" w:rsidRDefault="00D71CEF" w:rsidP="0080667F">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00341</w:t>
            </w:r>
          </w:p>
        </w:tc>
        <w:tc>
          <w:tcPr>
            <w:tcW w:w="5801" w:type="dxa"/>
            <w:tcBorders>
              <w:top w:val="single" w:sz="4" w:space="0" w:color="auto"/>
              <w:left w:val="single" w:sz="4" w:space="0" w:color="auto"/>
              <w:bottom w:val="single" w:sz="4" w:space="0" w:color="auto"/>
              <w:right w:val="single" w:sz="4" w:space="0" w:color="auto"/>
            </w:tcBorders>
          </w:tcPr>
          <w:p w:rsidR="00D71CEF" w:rsidRPr="00994E84" w:rsidRDefault="00D71CEF" w:rsidP="0080667F">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247" w:type="dxa"/>
            <w:tcBorders>
              <w:top w:val="single" w:sz="4" w:space="0" w:color="auto"/>
              <w:left w:val="single" w:sz="4" w:space="0" w:color="auto"/>
              <w:bottom w:val="single" w:sz="4" w:space="0" w:color="auto"/>
              <w:right w:val="single" w:sz="4" w:space="0" w:color="auto"/>
            </w:tcBorders>
          </w:tcPr>
          <w:p w:rsidR="00D71CEF" w:rsidRPr="00994E84" w:rsidRDefault="00F21DBD" w:rsidP="0080667F">
            <w:pPr>
              <w:jc w:val="center"/>
              <w:rPr>
                <w:sz w:val="24"/>
                <w:szCs w:val="24"/>
              </w:rPr>
            </w:pPr>
            <w:r w:rsidRPr="00994E84">
              <w:rPr>
                <w:rFonts w:ascii="Times New Roman" w:eastAsia="Times New Roman" w:hAnsi="Times New Roman" w:cs="Times New Roman"/>
                <w:sz w:val="24"/>
                <w:szCs w:val="24"/>
                <w:lang w:eastAsia="uk-UA"/>
              </w:rPr>
              <w:t>*</w:t>
            </w:r>
          </w:p>
        </w:tc>
      </w:tr>
      <w:tr w:rsidR="00F21DBD" w:rsidRPr="001B4A44" w:rsidTr="00AD7A4E">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F21DBD" w:rsidRPr="00F21DBD" w:rsidRDefault="00F21DBD" w:rsidP="00F21DBD">
            <w:pPr>
              <w:spacing w:after="0" w:line="240" w:lineRule="auto"/>
              <w:jc w:val="center"/>
              <w:rPr>
                <w:rFonts w:ascii="Times New Roman" w:eastAsia="Times New Roman" w:hAnsi="Times New Roman" w:cs="Times New Roman"/>
                <w:b/>
                <w:sz w:val="16"/>
                <w:szCs w:val="16"/>
                <w:lang w:eastAsia="uk-UA"/>
              </w:rPr>
            </w:pPr>
          </w:p>
          <w:p w:rsidR="00F21DBD" w:rsidRDefault="00F21DBD" w:rsidP="00F21DBD">
            <w:pPr>
              <w:spacing w:after="0" w:line="240" w:lineRule="auto"/>
              <w:jc w:val="center"/>
              <w:rPr>
                <w:rFonts w:ascii="Times New Roman" w:eastAsia="Times New Roman" w:hAnsi="Times New Roman" w:cs="Times New Roman"/>
                <w:b/>
                <w:sz w:val="24"/>
                <w:szCs w:val="24"/>
                <w:lang w:eastAsia="uk-UA"/>
              </w:rPr>
            </w:pPr>
            <w:r w:rsidRPr="00F21DBD">
              <w:rPr>
                <w:rFonts w:ascii="Times New Roman" w:eastAsia="Times New Roman" w:hAnsi="Times New Roman" w:cs="Times New Roman"/>
                <w:b/>
                <w:sz w:val="24"/>
                <w:szCs w:val="24"/>
                <w:lang w:eastAsia="uk-UA"/>
              </w:rPr>
              <w:t>ПОСЛУГА ТЦК ТА СП / МІНІСТЕРСТВО ОБОРОНИ УКРАЇНИ</w:t>
            </w:r>
          </w:p>
          <w:p w:rsidR="00F21DBD" w:rsidRPr="00F21DBD" w:rsidRDefault="00F21DBD" w:rsidP="00F21DBD">
            <w:pPr>
              <w:spacing w:after="0" w:line="240" w:lineRule="auto"/>
              <w:jc w:val="center"/>
              <w:rPr>
                <w:rFonts w:ascii="Times New Roman" w:eastAsia="Times New Roman" w:hAnsi="Times New Roman" w:cs="Times New Roman"/>
                <w:b/>
                <w:sz w:val="16"/>
                <w:szCs w:val="16"/>
                <w:lang w:eastAsia="uk-UA"/>
              </w:rPr>
            </w:pPr>
          </w:p>
        </w:tc>
      </w:tr>
      <w:tr w:rsidR="00F21DBD" w:rsidRPr="001B4A44" w:rsidTr="004E1F56">
        <w:trPr>
          <w:trHeight w:val="2618"/>
          <w:tblHeader/>
          <w:jc w:val="center"/>
        </w:trPr>
        <w:tc>
          <w:tcPr>
            <w:tcW w:w="685" w:type="dxa"/>
            <w:tcBorders>
              <w:top w:val="single" w:sz="4" w:space="0" w:color="auto"/>
              <w:left w:val="single" w:sz="4" w:space="0" w:color="auto"/>
              <w:bottom w:val="single" w:sz="4" w:space="0" w:color="auto"/>
              <w:right w:val="single" w:sz="4" w:space="0" w:color="auto"/>
            </w:tcBorders>
          </w:tcPr>
          <w:p w:rsidR="00F21DBD" w:rsidRPr="00994E84" w:rsidRDefault="00F21DBD" w:rsidP="0080667F">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F21DBD" w:rsidRDefault="00F21DBD" w:rsidP="0080667F">
            <w:pPr>
              <w:jc w:val="center"/>
              <w:rPr>
                <w:rFonts w:ascii="Times New Roman" w:hAnsi="Times New Roman" w:cs="Times New Roman"/>
                <w:sz w:val="24"/>
                <w:szCs w:val="24"/>
              </w:rPr>
            </w:pPr>
            <w:r>
              <w:rPr>
                <w:rFonts w:ascii="Times New Roman" w:hAnsi="Times New Roman" w:cs="Times New Roman"/>
                <w:sz w:val="24"/>
                <w:szCs w:val="24"/>
              </w:rPr>
              <w:t>19-01</w:t>
            </w:r>
          </w:p>
        </w:tc>
        <w:tc>
          <w:tcPr>
            <w:tcW w:w="1134" w:type="dxa"/>
            <w:tcBorders>
              <w:top w:val="single" w:sz="4" w:space="0" w:color="auto"/>
              <w:left w:val="single" w:sz="4" w:space="0" w:color="auto"/>
              <w:bottom w:val="single" w:sz="4" w:space="0" w:color="auto"/>
              <w:right w:val="single" w:sz="4" w:space="0" w:color="auto"/>
            </w:tcBorders>
          </w:tcPr>
          <w:p w:rsidR="00F21DBD" w:rsidRPr="00095DEE" w:rsidRDefault="00F21DBD" w:rsidP="00AD7A4E">
            <w:pPr>
              <w:spacing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02643</w:t>
            </w:r>
          </w:p>
        </w:tc>
        <w:tc>
          <w:tcPr>
            <w:tcW w:w="5801" w:type="dxa"/>
            <w:tcBorders>
              <w:top w:val="single" w:sz="4" w:space="0" w:color="auto"/>
              <w:left w:val="single" w:sz="4" w:space="0" w:color="auto"/>
              <w:bottom w:val="single" w:sz="4" w:space="0" w:color="auto"/>
              <w:right w:val="single" w:sz="4" w:space="0" w:color="auto"/>
            </w:tcBorders>
          </w:tcPr>
          <w:p w:rsidR="00F21DBD" w:rsidRPr="00095DEE" w:rsidRDefault="00F21DBD" w:rsidP="00AD7A4E">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Отримання відстрочки від призову на військову службу під час мобілізації на особливий період</w:t>
            </w:r>
          </w:p>
        </w:tc>
        <w:tc>
          <w:tcPr>
            <w:tcW w:w="1247" w:type="dxa"/>
            <w:tcBorders>
              <w:top w:val="single" w:sz="4" w:space="0" w:color="auto"/>
              <w:left w:val="single" w:sz="4" w:space="0" w:color="auto"/>
              <w:bottom w:val="single" w:sz="4" w:space="0" w:color="auto"/>
              <w:right w:val="single" w:sz="4" w:space="0" w:color="auto"/>
            </w:tcBorders>
          </w:tcPr>
          <w:p w:rsidR="00F21DBD" w:rsidRPr="00F21DBD" w:rsidRDefault="00F21DBD" w:rsidP="004E1F56">
            <w:pPr>
              <w:spacing w:line="240" w:lineRule="auto"/>
              <w:ind w:left="-97" w:right="-6"/>
              <w:jc w:val="center"/>
              <w:rPr>
                <w:rFonts w:ascii="Times New Roman" w:eastAsia="Times New Roman" w:hAnsi="Times New Roman" w:cs="Times New Roman"/>
                <w:sz w:val="20"/>
                <w:szCs w:val="20"/>
                <w:lang w:eastAsia="uk-UA"/>
              </w:rPr>
            </w:pPr>
            <w:r w:rsidRPr="00F21DBD">
              <w:rPr>
                <w:rFonts w:ascii="Times New Roman" w:eastAsia="Times New Roman" w:hAnsi="Times New Roman" w:cs="Times New Roman"/>
                <w:sz w:val="20"/>
                <w:szCs w:val="20"/>
                <w:lang w:eastAsia="uk-UA"/>
              </w:rPr>
              <w:t>Постанова КМУ від 16.05.2024 № 560</w:t>
            </w:r>
            <w:r w:rsidR="004E1F56">
              <w:rPr>
                <w:rFonts w:ascii="Times New Roman" w:eastAsia="Times New Roman" w:hAnsi="Times New Roman" w:cs="Times New Roman"/>
                <w:sz w:val="20"/>
                <w:szCs w:val="20"/>
                <w:lang w:eastAsia="uk-UA"/>
              </w:rPr>
              <w:t xml:space="preserve"> </w:t>
            </w:r>
            <w:r w:rsidR="004E1F56" w:rsidRPr="004E1F56">
              <w:rPr>
                <w:rFonts w:ascii="Times New Roman" w:eastAsia="Times New Roman" w:hAnsi="Times New Roman" w:cs="Times New Roman"/>
                <w:sz w:val="20"/>
                <w:szCs w:val="20"/>
                <w:lang w:eastAsia="uk-UA"/>
              </w:rPr>
              <w:t>«</w:t>
            </w:r>
            <w:r w:rsidR="004E1F56" w:rsidRPr="004E1F56">
              <w:rPr>
                <w:rFonts w:ascii="Times New Roman" w:hAnsi="Times New Roman" w:cs="Times New Roman"/>
                <w:bCs/>
                <w:color w:val="333333"/>
                <w:sz w:val="20"/>
                <w:szCs w:val="20"/>
                <w:shd w:val="clear" w:color="auto" w:fill="FFFFFF"/>
              </w:rPr>
              <w:t xml:space="preserve">Питання проведення призову громадян на військову службу під час </w:t>
            </w:r>
            <w:proofErr w:type="spellStart"/>
            <w:r w:rsidR="004E1F56" w:rsidRPr="004E1F56">
              <w:rPr>
                <w:rFonts w:ascii="Times New Roman" w:hAnsi="Times New Roman" w:cs="Times New Roman"/>
                <w:bCs/>
                <w:color w:val="333333"/>
                <w:sz w:val="20"/>
                <w:szCs w:val="20"/>
                <w:shd w:val="clear" w:color="auto" w:fill="FFFFFF"/>
              </w:rPr>
              <w:t>мобілі</w:t>
            </w:r>
            <w:r w:rsidR="004E1F56">
              <w:rPr>
                <w:rFonts w:ascii="Times New Roman" w:hAnsi="Times New Roman" w:cs="Times New Roman"/>
                <w:bCs/>
                <w:color w:val="333333"/>
                <w:sz w:val="20"/>
                <w:szCs w:val="20"/>
                <w:shd w:val="clear" w:color="auto" w:fill="FFFFFF"/>
              </w:rPr>
              <w:t>-</w:t>
            </w:r>
            <w:r w:rsidR="004E1F56" w:rsidRPr="004E1F56">
              <w:rPr>
                <w:rFonts w:ascii="Times New Roman" w:hAnsi="Times New Roman" w:cs="Times New Roman"/>
                <w:bCs/>
                <w:color w:val="333333"/>
                <w:sz w:val="20"/>
                <w:szCs w:val="20"/>
                <w:shd w:val="clear" w:color="auto" w:fill="FFFFFF"/>
              </w:rPr>
              <w:t>зації</w:t>
            </w:r>
            <w:proofErr w:type="spellEnd"/>
            <w:r w:rsidR="004E1F56" w:rsidRPr="004E1F56">
              <w:rPr>
                <w:rFonts w:ascii="Times New Roman" w:hAnsi="Times New Roman" w:cs="Times New Roman"/>
                <w:bCs/>
                <w:color w:val="333333"/>
                <w:sz w:val="20"/>
                <w:szCs w:val="20"/>
                <w:shd w:val="clear" w:color="auto" w:fill="FFFFFF"/>
              </w:rPr>
              <w:t>, на особливий період»</w:t>
            </w: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71CEF" w:rsidRPr="0063036F" w:rsidRDefault="00D71CEF" w:rsidP="00B863A8">
            <w:pPr>
              <w:spacing w:after="0" w:line="240" w:lineRule="auto"/>
              <w:jc w:val="center"/>
              <w:rPr>
                <w:rFonts w:ascii="Times New Roman" w:eastAsia="Calibri" w:hAnsi="Times New Roman" w:cs="Times New Roman"/>
                <w:color w:val="FF0000"/>
                <w:sz w:val="20"/>
                <w:szCs w:val="20"/>
                <w:lang w:eastAsia="uk-UA"/>
              </w:rPr>
            </w:pPr>
          </w:p>
          <w:p w:rsidR="001B2506" w:rsidRPr="0063036F" w:rsidRDefault="001B2506" w:rsidP="00B863A8">
            <w:pPr>
              <w:spacing w:after="0" w:line="240" w:lineRule="auto"/>
              <w:jc w:val="center"/>
              <w:rPr>
                <w:rFonts w:ascii="Times New Roman" w:eastAsia="Calibri" w:hAnsi="Times New Roman" w:cs="Times New Roman"/>
                <w:color w:val="FF0000"/>
                <w:sz w:val="20"/>
                <w:szCs w:val="20"/>
                <w:lang w:eastAsia="uk-UA"/>
              </w:rPr>
            </w:pPr>
          </w:p>
          <w:p w:rsidR="00D71CEF" w:rsidRPr="0063036F" w:rsidRDefault="008272EA" w:rsidP="00B863A8">
            <w:pPr>
              <w:spacing w:after="0" w:line="240" w:lineRule="auto"/>
              <w:jc w:val="center"/>
              <w:rPr>
                <w:rFonts w:ascii="Times New Roman" w:eastAsia="Calibri" w:hAnsi="Times New Roman" w:cs="Times New Roman"/>
                <w:b/>
                <w:sz w:val="24"/>
                <w:szCs w:val="24"/>
                <w:lang w:eastAsia="uk-UA"/>
              </w:rPr>
            </w:pPr>
            <w:r w:rsidRPr="0063036F">
              <w:rPr>
                <w:rFonts w:ascii="Times New Roman" w:eastAsia="Calibri" w:hAnsi="Times New Roman" w:cs="Times New Roman"/>
                <w:b/>
                <w:sz w:val="24"/>
                <w:szCs w:val="24"/>
                <w:lang w:eastAsia="uk-UA"/>
              </w:rPr>
              <w:t xml:space="preserve">ВЛАСНІ МІСЦЕВІ </w:t>
            </w:r>
            <w:r w:rsidR="00B85FA3" w:rsidRPr="0063036F">
              <w:rPr>
                <w:rFonts w:ascii="Times New Roman" w:eastAsia="Calibri" w:hAnsi="Times New Roman" w:cs="Times New Roman"/>
                <w:b/>
                <w:sz w:val="24"/>
                <w:szCs w:val="24"/>
                <w:lang w:eastAsia="uk-UA"/>
              </w:rPr>
              <w:t xml:space="preserve">АДМІНІСТРАТИВНІ </w:t>
            </w:r>
            <w:r w:rsidRPr="0063036F">
              <w:rPr>
                <w:rFonts w:ascii="Times New Roman" w:eastAsia="Calibri" w:hAnsi="Times New Roman" w:cs="Times New Roman"/>
                <w:b/>
                <w:sz w:val="24"/>
                <w:szCs w:val="24"/>
                <w:lang w:eastAsia="uk-UA"/>
              </w:rPr>
              <w:t>ПОСЛУГИ СІЛЬСЬКОЇ РАДИ, ВИКОНАВЧОГО КОМІТЕТУ</w:t>
            </w:r>
            <w:r w:rsidR="004C1171" w:rsidRPr="0063036F">
              <w:rPr>
                <w:rFonts w:ascii="Times New Roman" w:eastAsia="Calibri" w:hAnsi="Times New Roman" w:cs="Times New Roman"/>
                <w:b/>
                <w:sz w:val="24"/>
                <w:szCs w:val="24"/>
                <w:lang w:eastAsia="uk-UA"/>
              </w:rPr>
              <w:t>:</w:t>
            </w:r>
          </w:p>
          <w:p w:rsidR="00D71CEF" w:rsidRPr="001B4A44" w:rsidRDefault="00D71CEF" w:rsidP="008272EA">
            <w:pPr>
              <w:spacing w:after="0" w:line="240" w:lineRule="auto"/>
              <w:jc w:val="center"/>
              <w:rPr>
                <w:rFonts w:ascii="Times New Roman" w:eastAsia="Calibri" w:hAnsi="Times New Roman" w:cs="Times New Roman"/>
                <w:sz w:val="20"/>
                <w:szCs w:val="20"/>
                <w:lang w:eastAsia="uk-UA"/>
              </w:rPr>
            </w:pPr>
          </w:p>
        </w:tc>
      </w:tr>
      <w:tr w:rsidR="008272EA"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8272EA" w:rsidRPr="0063036F" w:rsidRDefault="008272EA" w:rsidP="008272EA">
            <w:pPr>
              <w:spacing w:after="0" w:line="240" w:lineRule="auto"/>
              <w:jc w:val="center"/>
              <w:rPr>
                <w:rFonts w:ascii="Times New Roman" w:eastAsia="Calibri" w:hAnsi="Times New Roman" w:cs="Times New Roman"/>
                <w:sz w:val="20"/>
                <w:szCs w:val="20"/>
                <w:lang w:eastAsia="uk-UA"/>
              </w:rPr>
            </w:pPr>
          </w:p>
          <w:p w:rsidR="008272EA" w:rsidRPr="00D75AFC" w:rsidRDefault="008272EA" w:rsidP="008272EA">
            <w:pPr>
              <w:spacing w:after="0" w:line="240" w:lineRule="auto"/>
              <w:jc w:val="center"/>
              <w:rPr>
                <w:rFonts w:ascii="Times New Roman" w:eastAsia="Calibri" w:hAnsi="Times New Roman" w:cs="Times New Roman"/>
                <w:b/>
                <w:sz w:val="16"/>
                <w:szCs w:val="16"/>
                <w:lang w:eastAsia="uk-UA"/>
              </w:rPr>
            </w:pPr>
            <w:r w:rsidRPr="00D75AFC">
              <w:rPr>
                <w:rFonts w:ascii="Times New Roman" w:eastAsia="Calibri" w:hAnsi="Times New Roman" w:cs="Times New Roman"/>
                <w:b/>
                <w:sz w:val="24"/>
                <w:szCs w:val="24"/>
                <w:lang w:eastAsia="uk-UA"/>
              </w:rPr>
              <w:t>РЕЄСТРАЦІЯ МІСЦЯ ПРОЖИВАННЯ</w:t>
            </w:r>
          </w:p>
          <w:p w:rsidR="008272EA" w:rsidRPr="004C1171" w:rsidRDefault="008272EA" w:rsidP="008272EA">
            <w:pPr>
              <w:spacing w:after="0" w:line="240" w:lineRule="auto"/>
              <w:jc w:val="center"/>
              <w:rPr>
                <w:sz w:val="16"/>
                <w:szCs w:val="16"/>
              </w:rPr>
            </w:pPr>
          </w:p>
        </w:tc>
      </w:tr>
      <w:tr w:rsidR="008272EA"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8272EA" w:rsidRPr="004C1171" w:rsidRDefault="008272EA"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8272EA" w:rsidRPr="004C1171" w:rsidRDefault="004C1171" w:rsidP="004C1171">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01-19</w:t>
            </w:r>
          </w:p>
        </w:tc>
        <w:tc>
          <w:tcPr>
            <w:tcW w:w="1134" w:type="dxa"/>
            <w:tcBorders>
              <w:top w:val="single" w:sz="4" w:space="0" w:color="auto"/>
              <w:left w:val="single" w:sz="4" w:space="0" w:color="auto"/>
              <w:bottom w:val="single" w:sz="4" w:space="0" w:color="auto"/>
              <w:right w:val="single" w:sz="4" w:space="0" w:color="auto"/>
            </w:tcBorders>
          </w:tcPr>
          <w:p w:rsidR="008272EA" w:rsidRPr="004C1171" w:rsidRDefault="008272EA" w:rsidP="004C1171">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01377</w:t>
            </w:r>
          </w:p>
        </w:tc>
        <w:tc>
          <w:tcPr>
            <w:tcW w:w="5801" w:type="dxa"/>
            <w:tcBorders>
              <w:top w:val="single" w:sz="4" w:space="0" w:color="auto"/>
              <w:left w:val="single" w:sz="4" w:space="0" w:color="auto"/>
              <w:bottom w:val="single" w:sz="4" w:space="0" w:color="auto"/>
              <w:right w:val="single" w:sz="4" w:space="0" w:color="auto"/>
            </w:tcBorders>
          </w:tcPr>
          <w:p w:rsidR="008272EA" w:rsidRPr="004C1171" w:rsidRDefault="008272EA" w:rsidP="004C1171">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Внесення змін до інформації в Реєстрі територіальної громади</w:t>
            </w:r>
          </w:p>
        </w:tc>
        <w:tc>
          <w:tcPr>
            <w:tcW w:w="1247" w:type="dxa"/>
            <w:tcBorders>
              <w:top w:val="single" w:sz="4" w:space="0" w:color="auto"/>
              <w:left w:val="single" w:sz="4" w:space="0" w:color="auto"/>
              <w:bottom w:val="single" w:sz="4" w:space="0" w:color="auto"/>
              <w:right w:val="single" w:sz="4" w:space="0" w:color="auto"/>
            </w:tcBorders>
          </w:tcPr>
          <w:p w:rsidR="008272EA" w:rsidRPr="004C1171" w:rsidRDefault="008272EA" w:rsidP="004C1171">
            <w:pPr>
              <w:jc w:val="center"/>
              <w:rPr>
                <w:sz w:val="24"/>
                <w:szCs w:val="24"/>
              </w:rPr>
            </w:pP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4C1171" w:rsidRDefault="00D71CEF"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4C1171" w:rsidRDefault="004C1171" w:rsidP="0080667F">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01-20</w:t>
            </w:r>
          </w:p>
        </w:tc>
        <w:tc>
          <w:tcPr>
            <w:tcW w:w="1134"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w:t>
            </w:r>
          </w:p>
        </w:tc>
        <w:tc>
          <w:tcPr>
            <w:tcW w:w="5801" w:type="dxa"/>
            <w:tcBorders>
              <w:top w:val="single" w:sz="4" w:space="0" w:color="auto"/>
              <w:left w:val="single" w:sz="4" w:space="0" w:color="auto"/>
              <w:bottom w:val="single" w:sz="4" w:space="0" w:color="auto"/>
              <w:right w:val="single" w:sz="4" w:space="0" w:color="auto"/>
            </w:tcBorders>
          </w:tcPr>
          <w:p w:rsidR="00D71CEF" w:rsidRPr="004C1171" w:rsidRDefault="00D71CEF" w:rsidP="00AE4A23">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Надання інформації з Реєстру територіальної громади</w:t>
            </w:r>
          </w:p>
        </w:tc>
        <w:tc>
          <w:tcPr>
            <w:tcW w:w="1247"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jc w:val="center"/>
              <w:rPr>
                <w:sz w:val="24"/>
                <w:szCs w:val="24"/>
              </w:rPr>
            </w:pP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4C1171" w:rsidRDefault="00D71CEF"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4C1171" w:rsidRDefault="004C1171" w:rsidP="004C1171">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01-21</w:t>
            </w:r>
          </w:p>
        </w:tc>
        <w:tc>
          <w:tcPr>
            <w:tcW w:w="1134"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01245</w:t>
            </w:r>
          </w:p>
        </w:tc>
        <w:tc>
          <w:tcPr>
            <w:tcW w:w="5801" w:type="dxa"/>
            <w:tcBorders>
              <w:top w:val="single" w:sz="4" w:space="0" w:color="auto"/>
              <w:left w:val="single" w:sz="4" w:space="0" w:color="auto"/>
              <w:bottom w:val="single" w:sz="4" w:space="0" w:color="auto"/>
              <w:right w:val="single" w:sz="4" w:space="0" w:color="auto"/>
            </w:tcBorders>
          </w:tcPr>
          <w:p w:rsidR="00D71CEF" w:rsidRPr="004C1171" w:rsidRDefault="00D71CEF" w:rsidP="00AE4A23">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Видача довідки про реєстрацію/останнє місце проживання спадкодавця (довідка для оформлення спадщини)</w:t>
            </w:r>
          </w:p>
        </w:tc>
        <w:tc>
          <w:tcPr>
            <w:tcW w:w="1247"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jc w:val="center"/>
              <w:rPr>
                <w:sz w:val="24"/>
                <w:szCs w:val="24"/>
              </w:rPr>
            </w:pP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4C1171" w:rsidRDefault="00D71CEF"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01-22</w:t>
            </w:r>
          </w:p>
        </w:tc>
        <w:tc>
          <w:tcPr>
            <w:tcW w:w="1134"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01851</w:t>
            </w:r>
          </w:p>
        </w:tc>
        <w:tc>
          <w:tcPr>
            <w:tcW w:w="5801" w:type="dxa"/>
            <w:tcBorders>
              <w:top w:val="single" w:sz="4" w:space="0" w:color="auto"/>
              <w:left w:val="single" w:sz="4" w:space="0" w:color="auto"/>
              <w:bottom w:val="single" w:sz="4" w:space="0" w:color="auto"/>
              <w:right w:val="single" w:sz="4" w:space="0" w:color="auto"/>
            </w:tcBorders>
          </w:tcPr>
          <w:p w:rsidR="00D71CEF" w:rsidRPr="004C1171" w:rsidRDefault="00D71CEF" w:rsidP="00AE4A23">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Видача акта обстеження на факт проживання особи без реєстрації місця проживання за даною адресою (на основі письмових свідчень сусідів)</w:t>
            </w:r>
          </w:p>
        </w:tc>
        <w:tc>
          <w:tcPr>
            <w:tcW w:w="1247"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jc w:val="center"/>
              <w:rPr>
                <w:sz w:val="24"/>
                <w:szCs w:val="24"/>
              </w:rPr>
            </w:pP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4C1171" w:rsidRDefault="00D71CEF"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01-23</w:t>
            </w:r>
          </w:p>
        </w:tc>
        <w:tc>
          <w:tcPr>
            <w:tcW w:w="1134"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01846</w:t>
            </w:r>
          </w:p>
        </w:tc>
        <w:tc>
          <w:tcPr>
            <w:tcW w:w="5801" w:type="dxa"/>
            <w:tcBorders>
              <w:top w:val="single" w:sz="4" w:space="0" w:color="auto"/>
              <w:left w:val="single" w:sz="4" w:space="0" w:color="auto"/>
              <w:bottom w:val="single" w:sz="4" w:space="0" w:color="auto"/>
              <w:right w:val="single" w:sz="4" w:space="0" w:color="auto"/>
            </w:tcBorders>
          </w:tcPr>
          <w:p w:rsidR="00D71CEF" w:rsidRPr="004C1171" w:rsidRDefault="00D71CEF" w:rsidP="00AE4A23">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Видача акта обстеження на факт не проживання особи за місцем реєстрації (на основі письмових свідчень сусідів)</w:t>
            </w:r>
          </w:p>
        </w:tc>
        <w:tc>
          <w:tcPr>
            <w:tcW w:w="1247"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jc w:val="center"/>
              <w:rPr>
                <w:sz w:val="24"/>
                <w:szCs w:val="24"/>
              </w:rPr>
            </w:pPr>
          </w:p>
        </w:tc>
      </w:tr>
      <w:tr w:rsidR="00D71CEF" w:rsidRPr="001B4A44" w:rsidTr="001B2506">
        <w:trPr>
          <w:trHeight w:val="1010"/>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4C1171" w:rsidRDefault="00D71CEF"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01-24</w:t>
            </w:r>
          </w:p>
        </w:tc>
        <w:tc>
          <w:tcPr>
            <w:tcW w:w="1134"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01297</w:t>
            </w:r>
          </w:p>
        </w:tc>
        <w:tc>
          <w:tcPr>
            <w:tcW w:w="5801" w:type="dxa"/>
            <w:tcBorders>
              <w:top w:val="single" w:sz="4" w:space="0" w:color="auto"/>
              <w:left w:val="single" w:sz="4" w:space="0" w:color="auto"/>
              <w:bottom w:val="single" w:sz="4" w:space="0" w:color="auto"/>
              <w:right w:val="single" w:sz="4" w:space="0" w:color="auto"/>
            </w:tcBorders>
          </w:tcPr>
          <w:p w:rsidR="00D71CEF" w:rsidRPr="004C1171" w:rsidRDefault="00D71CEF" w:rsidP="00AE4A23">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Видача довідки-характеристики на громадян</w:t>
            </w:r>
          </w:p>
        </w:tc>
        <w:tc>
          <w:tcPr>
            <w:tcW w:w="1247"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jc w:val="center"/>
              <w:rPr>
                <w:sz w:val="24"/>
                <w:szCs w:val="24"/>
              </w:rPr>
            </w:pP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8272EA" w:rsidRDefault="008272EA" w:rsidP="00B863A8">
            <w:pPr>
              <w:spacing w:after="0" w:line="240" w:lineRule="auto"/>
              <w:jc w:val="center"/>
              <w:rPr>
                <w:rFonts w:ascii="Times New Roman" w:eastAsia="Calibri" w:hAnsi="Times New Roman" w:cs="Times New Roman"/>
                <w:b/>
                <w:sz w:val="20"/>
                <w:szCs w:val="20"/>
                <w:lang w:eastAsia="uk-UA"/>
              </w:rPr>
            </w:pPr>
          </w:p>
          <w:p w:rsidR="00D71CEF" w:rsidRPr="008272EA" w:rsidRDefault="008272EA" w:rsidP="00B863A8">
            <w:pPr>
              <w:spacing w:after="0" w:line="240" w:lineRule="auto"/>
              <w:jc w:val="center"/>
              <w:rPr>
                <w:rFonts w:ascii="Times New Roman" w:eastAsia="Calibri" w:hAnsi="Times New Roman" w:cs="Times New Roman"/>
                <w:b/>
                <w:sz w:val="24"/>
                <w:szCs w:val="24"/>
                <w:lang w:eastAsia="uk-UA"/>
              </w:rPr>
            </w:pPr>
            <w:r w:rsidRPr="008272EA">
              <w:rPr>
                <w:rFonts w:ascii="Times New Roman" w:eastAsia="Calibri" w:hAnsi="Times New Roman" w:cs="Times New Roman"/>
                <w:b/>
                <w:sz w:val="24"/>
                <w:szCs w:val="24"/>
                <w:lang w:eastAsia="uk-UA"/>
              </w:rPr>
              <w:t>ДЕРЖАВНА РЕЄСТРАЦІЯ АКТІВ ЦИВІЛЬНОГО СТАНУ</w:t>
            </w:r>
          </w:p>
          <w:p w:rsidR="008272EA" w:rsidRPr="00E6133B" w:rsidRDefault="008272EA" w:rsidP="00B863A8">
            <w:pPr>
              <w:spacing w:after="0" w:line="240" w:lineRule="auto"/>
              <w:jc w:val="center"/>
              <w:rPr>
                <w:rFonts w:ascii="Times New Roman" w:eastAsia="Calibri" w:hAnsi="Times New Roman" w:cs="Times New Roman"/>
                <w:b/>
                <w:sz w:val="20"/>
                <w:szCs w:val="20"/>
                <w:lang w:eastAsia="uk-UA"/>
              </w:rPr>
            </w:pPr>
          </w:p>
        </w:tc>
      </w:tr>
      <w:tr w:rsidR="00D71CEF" w:rsidRPr="001B4A44" w:rsidTr="004E1F56">
        <w:trPr>
          <w:trHeight w:val="1457"/>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4C1171" w:rsidRDefault="00D71CEF"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02-09</w:t>
            </w:r>
          </w:p>
        </w:tc>
        <w:tc>
          <w:tcPr>
            <w:tcW w:w="1134" w:type="dxa"/>
            <w:tcBorders>
              <w:top w:val="single" w:sz="4" w:space="0" w:color="auto"/>
              <w:left w:val="single" w:sz="4" w:space="0" w:color="auto"/>
              <w:bottom w:val="single" w:sz="4" w:space="0" w:color="auto"/>
              <w:right w:val="single" w:sz="4" w:space="0" w:color="auto"/>
            </w:tcBorders>
          </w:tcPr>
          <w:p w:rsidR="00D71CEF" w:rsidRPr="004C1171" w:rsidRDefault="00D71CEF" w:rsidP="009C2932">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01300</w:t>
            </w:r>
          </w:p>
        </w:tc>
        <w:tc>
          <w:tcPr>
            <w:tcW w:w="5801" w:type="dxa"/>
            <w:tcBorders>
              <w:top w:val="single" w:sz="4" w:space="0" w:color="auto"/>
              <w:left w:val="single" w:sz="4" w:space="0" w:color="auto"/>
              <w:bottom w:val="single" w:sz="4" w:space="0" w:color="auto"/>
              <w:right w:val="single" w:sz="4" w:space="0" w:color="auto"/>
            </w:tcBorders>
          </w:tcPr>
          <w:p w:rsidR="00D71CEF" w:rsidRPr="004C1171" w:rsidRDefault="00D71CEF" w:rsidP="00AE4A23">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Надання довідки про здійснення поховання</w:t>
            </w:r>
          </w:p>
        </w:tc>
        <w:tc>
          <w:tcPr>
            <w:tcW w:w="1247" w:type="dxa"/>
            <w:tcBorders>
              <w:top w:val="single" w:sz="4" w:space="0" w:color="auto"/>
              <w:left w:val="single" w:sz="4" w:space="0" w:color="auto"/>
              <w:bottom w:val="single" w:sz="4" w:space="0" w:color="auto"/>
              <w:right w:val="single" w:sz="4" w:space="0" w:color="auto"/>
            </w:tcBorders>
          </w:tcPr>
          <w:p w:rsidR="00D71CEF" w:rsidRPr="004C1171" w:rsidRDefault="00D71CEF" w:rsidP="00262D06">
            <w:pPr>
              <w:jc w:val="center"/>
              <w:rPr>
                <w:sz w:val="24"/>
                <w:szCs w:val="24"/>
              </w:rPr>
            </w:pP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71CEF" w:rsidRDefault="00D71CEF" w:rsidP="00AE4A23">
            <w:pPr>
              <w:spacing w:after="0" w:line="240" w:lineRule="auto"/>
              <w:jc w:val="center"/>
              <w:rPr>
                <w:rFonts w:ascii="Times New Roman" w:eastAsia="Calibri" w:hAnsi="Times New Roman" w:cs="Times New Roman"/>
                <w:b/>
                <w:sz w:val="20"/>
                <w:szCs w:val="20"/>
                <w:lang w:eastAsia="uk-UA"/>
              </w:rPr>
            </w:pPr>
          </w:p>
          <w:p w:rsidR="00D71CEF" w:rsidRPr="004C1171" w:rsidRDefault="004C1171" w:rsidP="00AE4A23">
            <w:pPr>
              <w:spacing w:after="0" w:line="240" w:lineRule="auto"/>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ЗЕМЕЛЬНІ ПИТАННЯ</w:t>
            </w:r>
          </w:p>
          <w:p w:rsidR="00D71CEF" w:rsidRPr="001B4A44" w:rsidRDefault="00D71CEF" w:rsidP="00B863A8">
            <w:pPr>
              <w:spacing w:after="0" w:line="240" w:lineRule="auto"/>
              <w:jc w:val="center"/>
              <w:rPr>
                <w:rFonts w:ascii="Times New Roman" w:eastAsia="Calibri" w:hAnsi="Times New Roman" w:cs="Times New Roman"/>
                <w:sz w:val="20"/>
                <w:szCs w:val="20"/>
                <w:lang w:eastAsia="uk-UA"/>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08-36</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00176</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дозволу на розроблення проекту землеустрою щодо відведення земельної ділянки у межах безоплатної приватизації</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08-37</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Times New Roman" w:hAnsi="Times New Roman" w:cs="Times New Roman"/>
                <w:color w:val="000000" w:themeColor="text1"/>
                <w:sz w:val="24"/>
                <w:szCs w:val="24"/>
                <w:lang w:eastAsia="ru-RU"/>
              </w:rPr>
              <w:t>00199</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дозволу на розроблення проекту землеустрою щодо відведення земельної ділянки у користування</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08-38</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Times New Roman" w:hAnsi="Times New Roman" w:cs="Times New Roman"/>
                <w:color w:val="000000" w:themeColor="text1"/>
                <w:sz w:val="24"/>
                <w:szCs w:val="24"/>
                <w:lang w:eastAsia="ru-RU"/>
              </w:rPr>
              <w:t>00210</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08-39</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00182</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проекту землеустрою щодо відведення земельної ділянки</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08-40</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40" w:lineRule="auto"/>
              <w:ind w:left="9"/>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02054</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проекту землеустрою щодо відведення земельної ділянки для послідуючого продажу</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08-41</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00192</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Припинення права оренди земельної ділянки або її частини у разі добровільної відмови орендаря</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08-42</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00178</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згоди розпорядників земельних ділянок комунальної власності на поділ та об’єднання таких ділянок</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08-43</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00208</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08-44</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02082</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дозволу на проведення експертної грошової оцінки земельної ділянки</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08-45</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02111</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звіту про експертну грошову оцінку земельної ділянки</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08-46</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ind w:left="9"/>
              <w:jc w:val="center"/>
              <w:rPr>
                <w:rFonts w:ascii="Times New Roman" w:hAnsi="Times New Roman" w:cs="Times New Roman"/>
                <w:sz w:val="24"/>
                <w:szCs w:val="24"/>
              </w:rPr>
            </w:pPr>
            <w:r w:rsidRPr="004C1171">
              <w:rPr>
                <w:rFonts w:ascii="Times New Roman" w:hAnsi="Times New Roman" w:cs="Times New Roman"/>
                <w:sz w:val="24"/>
                <w:szCs w:val="24"/>
              </w:rPr>
              <w:t>00202</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08-47</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00214</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технічної документації із землеустрою щодо встановлення (відновлення) меж земельної ділянки в натурі (на місцевості)</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08-48</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00180</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технічної документації з бонітування ґрунтів</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08-49</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00181</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технічної документації з економічної оцінки земель</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08-50</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Times New Roman" w:hAnsi="Times New Roman" w:cs="Times New Roman"/>
                <w:color w:val="000000" w:themeColor="text1"/>
                <w:sz w:val="24"/>
                <w:szCs w:val="24"/>
                <w:lang w:eastAsia="ru-RU"/>
              </w:rPr>
              <w:t>00213</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права користування чужою земельною ділянкою для забудови (</w:t>
            </w:r>
            <w:proofErr w:type="spellStart"/>
            <w:r w:rsidRPr="004C1171">
              <w:rPr>
                <w:rFonts w:ascii="Times New Roman" w:eastAsia="Calibri" w:hAnsi="Times New Roman" w:cs="Times New Roman"/>
                <w:sz w:val="24"/>
                <w:szCs w:val="24"/>
                <w:shd w:val="clear" w:color="auto" w:fill="FFFFFF"/>
              </w:rPr>
              <w:t>суперфіцій</w:t>
            </w:r>
            <w:proofErr w:type="spellEnd"/>
            <w:r w:rsidRPr="004C1171">
              <w:rPr>
                <w:rFonts w:ascii="Times New Roman" w:eastAsia="Calibri" w:hAnsi="Times New Roman" w:cs="Times New Roman"/>
                <w:sz w:val="24"/>
                <w:szCs w:val="24"/>
                <w:shd w:val="clear" w:color="auto" w:fill="FFFFFF"/>
              </w:rPr>
              <w:t>)</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08-51</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00212</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Встановлення обмеженого платного або безоплатного користування чужою земельною ділянкою (сервітуту)</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08-52</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02096</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Поновлення (продовження) договору особистого строкового сервітуту</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08-53</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02095</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Припинення договору особистого строкового сервітуту</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08-54</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02028</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дозволу на розробку робочого проекту землеустрою щодо рекультивації порушених земель</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08-55</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00189</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Поновлення (продовження) договору оренди землі</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08-56</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40"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02226</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Внесення змін (доповнень) до рішень сесії сільської, селищної, міської ради (сільського, селищного міського голови)</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08-57</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02371</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рішення за результатом розгляду земельних спорів</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08-58</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40"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00244</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довідки про наявність у фізичної особи земельних ділянок</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08-59</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40" w:lineRule="auto"/>
              <w:jc w:val="center"/>
              <w:rPr>
                <w:rFonts w:ascii="Times New Roman" w:eastAsia="Times New Roman" w:hAnsi="Times New Roman" w:cs="Times New Roman"/>
                <w:sz w:val="24"/>
                <w:szCs w:val="24"/>
                <w:lang w:eastAsia="uk-UA"/>
              </w:rPr>
            </w:pPr>
            <w:r w:rsidRPr="004C1171">
              <w:rPr>
                <w:rFonts w:ascii="Times New Roman" w:eastAsia="Calibri" w:hAnsi="Times New Roman" w:cs="Times New Roman"/>
                <w:sz w:val="24"/>
                <w:szCs w:val="24"/>
                <w:shd w:val="clear" w:color="auto" w:fill="FFFFFF"/>
              </w:rPr>
              <w:t>00265</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довідки про припинення ведення особистого селянського господарства або вихід з такого господарства</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08-60</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40"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02022</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довідки про членство в особистому селянському господарстві</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08-61</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after="0" w:line="240"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01927</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довідки про тривалість користування земельною ділянкою</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4C1171" w:rsidRDefault="00D71CEF"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08-62</w:t>
            </w:r>
          </w:p>
        </w:tc>
        <w:tc>
          <w:tcPr>
            <w:tcW w:w="1134" w:type="dxa"/>
            <w:tcBorders>
              <w:top w:val="single" w:sz="4" w:space="0" w:color="auto"/>
              <w:left w:val="single" w:sz="4" w:space="0" w:color="auto"/>
              <w:bottom w:val="single" w:sz="4" w:space="0" w:color="auto"/>
              <w:right w:val="single" w:sz="4" w:space="0" w:color="auto"/>
            </w:tcBorders>
          </w:tcPr>
          <w:p w:rsidR="00D71CEF" w:rsidRPr="004C1171" w:rsidRDefault="00D71CEF"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01784</w:t>
            </w:r>
          </w:p>
        </w:tc>
        <w:tc>
          <w:tcPr>
            <w:tcW w:w="5801" w:type="dxa"/>
            <w:tcBorders>
              <w:top w:val="single" w:sz="4" w:space="0" w:color="auto"/>
              <w:left w:val="single" w:sz="4" w:space="0" w:color="auto"/>
              <w:bottom w:val="single" w:sz="4" w:space="0" w:color="auto"/>
              <w:right w:val="single" w:sz="4" w:space="0" w:color="auto"/>
            </w:tcBorders>
          </w:tcPr>
          <w:p w:rsidR="00D71CEF" w:rsidRPr="004C1171" w:rsidRDefault="00D71CEF"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у користування водних об’єктів на умовах оренди</w:t>
            </w:r>
          </w:p>
        </w:tc>
        <w:tc>
          <w:tcPr>
            <w:tcW w:w="1247" w:type="dxa"/>
            <w:tcBorders>
              <w:top w:val="single" w:sz="4" w:space="0" w:color="auto"/>
              <w:left w:val="single" w:sz="4" w:space="0" w:color="auto"/>
              <w:bottom w:val="single" w:sz="4" w:space="0" w:color="auto"/>
              <w:right w:val="single" w:sz="4" w:space="0" w:color="auto"/>
            </w:tcBorders>
          </w:tcPr>
          <w:p w:rsidR="00D71CEF" w:rsidRPr="004C1171" w:rsidRDefault="00D71CEF" w:rsidP="00B863A8">
            <w:pPr>
              <w:spacing w:after="0" w:line="240" w:lineRule="auto"/>
              <w:jc w:val="center"/>
              <w:rPr>
                <w:rFonts w:ascii="Times New Roman" w:eastAsia="Calibri" w:hAnsi="Times New Roman" w:cs="Times New Roman"/>
                <w:sz w:val="24"/>
                <w:szCs w:val="24"/>
                <w:lang w:eastAsia="uk-UA"/>
              </w:rPr>
            </w:pPr>
          </w:p>
        </w:tc>
      </w:tr>
      <w:tr w:rsidR="00D71CEF"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D71CEF" w:rsidRPr="004C1171" w:rsidRDefault="00D71CEF"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D71CEF" w:rsidRPr="004C1171" w:rsidRDefault="004C1171" w:rsidP="00B863A8">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08-63</w:t>
            </w:r>
          </w:p>
        </w:tc>
        <w:tc>
          <w:tcPr>
            <w:tcW w:w="1134" w:type="dxa"/>
            <w:tcBorders>
              <w:top w:val="single" w:sz="4" w:space="0" w:color="auto"/>
              <w:left w:val="single" w:sz="4" w:space="0" w:color="auto"/>
              <w:bottom w:val="single" w:sz="4" w:space="0" w:color="auto"/>
              <w:right w:val="single" w:sz="4" w:space="0" w:color="auto"/>
            </w:tcBorders>
          </w:tcPr>
          <w:p w:rsidR="00D71CEF" w:rsidRPr="004C1171" w:rsidRDefault="00D71CEF" w:rsidP="00AE4A23">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01785</w:t>
            </w:r>
          </w:p>
        </w:tc>
        <w:tc>
          <w:tcPr>
            <w:tcW w:w="5801" w:type="dxa"/>
            <w:tcBorders>
              <w:top w:val="single" w:sz="4" w:space="0" w:color="auto"/>
              <w:left w:val="single" w:sz="4" w:space="0" w:color="auto"/>
              <w:bottom w:val="single" w:sz="4" w:space="0" w:color="auto"/>
              <w:right w:val="single" w:sz="4" w:space="0" w:color="auto"/>
            </w:tcBorders>
          </w:tcPr>
          <w:p w:rsidR="00D71CEF" w:rsidRPr="004C1171" w:rsidRDefault="00D71CEF" w:rsidP="00AE4A23">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Поновлення договору оренди водних об’єктів</w:t>
            </w:r>
          </w:p>
        </w:tc>
        <w:tc>
          <w:tcPr>
            <w:tcW w:w="1247" w:type="dxa"/>
            <w:tcBorders>
              <w:top w:val="single" w:sz="4" w:space="0" w:color="auto"/>
              <w:left w:val="single" w:sz="4" w:space="0" w:color="auto"/>
              <w:bottom w:val="single" w:sz="4" w:space="0" w:color="auto"/>
              <w:right w:val="single" w:sz="4" w:space="0" w:color="auto"/>
            </w:tcBorders>
          </w:tcPr>
          <w:p w:rsidR="00D71CEF" w:rsidRPr="004C1171" w:rsidRDefault="00D71CEF" w:rsidP="00B863A8">
            <w:pPr>
              <w:spacing w:after="0" w:line="240" w:lineRule="auto"/>
              <w:jc w:val="center"/>
              <w:rPr>
                <w:rFonts w:ascii="Times New Roman" w:eastAsia="Calibri" w:hAnsi="Times New Roman" w:cs="Times New Roman"/>
                <w:sz w:val="24"/>
                <w:szCs w:val="24"/>
                <w:lang w:eastAsia="uk-UA"/>
              </w:rPr>
            </w:pP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71CEF" w:rsidRPr="00E6133B" w:rsidRDefault="00D71CEF" w:rsidP="004C1171">
            <w:pPr>
              <w:spacing w:after="0" w:line="240" w:lineRule="auto"/>
              <w:rPr>
                <w:rFonts w:ascii="Times New Roman" w:eastAsia="Calibri" w:hAnsi="Times New Roman" w:cs="Times New Roman"/>
                <w:b/>
                <w:sz w:val="20"/>
                <w:szCs w:val="20"/>
                <w:lang w:eastAsia="uk-UA"/>
              </w:rPr>
            </w:pPr>
          </w:p>
          <w:p w:rsidR="00D71CEF" w:rsidRDefault="004C1171" w:rsidP="00B863A8">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МІСТОБУДУВАННЯ ТА АРХІТЕКТУРНА ДІЯЛЬНІСТЬ</w:t>
            </w:r>
          </w:p>
          <w:p w:rsidR="004C1171" w:rsidRPr="001B4A44" w:rsidRDefault="004C1171" w:rsidP="00B863A8">
            <w:pPr>
              <w:spacing w:after="0" w:line="240" w:lineRule="auto"/>
              <w:jc w:val="center"/>
              <w:rPr>
                <w:rFonts w:ascii="Times New Roman" w:eastAsia="Calibri" w:hAnsi="Times New Roman" w:cs="Times New Roman"/>
                <w:sz w:val="20"/>
                <w:szCs w:val="20"/>
                <w:lang w:eastAsia="uk-UA"/>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09-34</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Times New Roman" w:hAnsi="Times New Roman" w:cs="Times New Roman"/>
                <w:color w:val="000000" w:themeColor="text1"/>
                <w:sz w:val="24"/>
                <w:szCs w:val="24"/>
                <w:lang w:eastAsia="ru-RU"/>
              </w:rPr>
              <w:t>01330</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rPr>
                <w:rFonts w:ascii="Times New Roman" w:eastAsia="Times New Roman" w:hAnsi="Times New Roman" w:cs="Times New Roman"/>
                <w:color w:val="000000" w:themeColor="text1"/>
                <w:sz w:val="24"/>
                <w:szCs w:val="24"/>
                <w:lang w:eastAsia="ru-RU"/>
              </w:rPr>
            </w:pPr>
            <w:r w:rsidRPr="004C1171">
              <w:rPr>
                <w:rFonts w:ascii="Times New Roman" w:eastAsia="Times New Roman" w:hAnsi="Times New Roman" w:cs="Times New Roman"/>
                <w:color w:val="000000" w:themeColor="text1"/>
                <w:sz w:val="24"/>
                <w:szCs w:val="24"/>
                <w:lang w:eastAsia="ru-RU"/>
              </w:rPr>
              <w:t>Надання кадастрової до</w:t>
            </w:r>
            <w:r w:rsidR="00AD7A4E">
              <w:rPr>
                <w:rFonts w:ascii="Times New Roman" w:eastAsia="Times New Roman" w:hAnsi="Times New Roman" w:cs="Times New Roman"/>
                <w:color w:val="000000" w:themeColor="text1"/>
                <w:sz w:val="24"/>
                <w:szCs w:val="24"/>
                <w:lang w:eastAsia="ru-RU"/>
              </w:rPr>
              <w:t>відки з містобудівного кадастру</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AD7A4E" w:rsidP="004C1171">
            <w:pPr>
              <w:jc w:val="center"/>
              <w:rPr>
                <w:sz w:val="24"/>
                <w:szCs w:val="24"/>
              </w:rPr>
            </w:pPr>
            <w:r w:rsidRPr="00994E84">
              <w:rPr>
                <w:rFonts w:ascii="Times New Roman" w:eastAsia="Times New Roman" w:hAnsi="Times New Roman" w:cs="Times New Roman"/>
                <w:sz w:val="24"/>
                <w:szCs w:val="24"/>
                <w:lang w:eastAsia="uk-UA"/>
              </w:rPr>
              <w:t>*</w:t>
            </w: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09-35</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pBdr>
                <w:top w:val="nil"/>
                <w:left w:val="nil"/>
                <w:bottom w:val="nil"/>
                <w:right w:val="nil"/>
                <w:between w:val="nil"/>
              </w:pBdr>
              <w:spacing w:line="253" w:lineRule="auto"/>
              <w:jc w:val="center"/>
              <w:rPr>
                <w:rFonts w:ascii="Times New Roman" w:hAnsi="Times New Roman" w:cs="Times New Roman"/>
                <w:sz w:val="24"/>
                <w:szCs w:val="24"/>
              </w:rPr>
            </w:pPr>
            <w:r w:rsidRPr="004C1171">
              <w:rPr>
                <w:rFonts w:ascii="Times New Roman" w:hAnsi="Times New Roman" w:cs="Times New Roman"/>
                <w:sz w:val="24"/>
                <w:szCs w:val="24"/>
              </w:rPr>
              <w:t>02304</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pBdr>
                <w:top w:val="nil"/>
                <w:left w:val="nil"/>
                <w:bottom w:val="nil"/>
                <w:right w:val="nil"/>
                <w:between w:val="nil"/>
              </w:pBdr>
              <w:spacing w:line="261" w:lineRule="auto"/>
              <w:ind w:left="34" w:right="108"/>
              <w:rPr>
                <w:rFonts w:ascii="Times New Roman" w:hAnsi="Times New Roman" w:cs="Times New Roman"/>
                <w:sz w:val="24"/>
                <w:szCs w:val="24"/>
              </w:rPr>
            </w:pPr>
            <w:r w:rsidRPr="004C1171">
              <w:rPr>
                <w:rFonts w:ascii="Times New Roman" w:hAnsi="Times New Roman" w:cs="Times New Roman"/>
                <w:sz w:val="24"/>
                <w:szCs w:val="24"/>
              </w:rPr>
              <w:t>Надання витягу з містобудівної документації</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09-36</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uk-UA"/>
              </w:rPr>
              <w:t>01923</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40" w:lineRule="auto"/>
              <w:rPr>
                <w:rFonts w:ascii="Times New Roman" w:eastAsia="Calibri" w:hAnsi="Times New Roman" w:cs="Times New Roman"/>
                <w:sz w:val="24"/>
                <w:szCs w:val="24"/>
                <w:shd w:val="clear" w:color="auto" w:fill="FFFFFF"/>
              </w:rPr>
            </w:pPr>
            <w:r w:rsidRPr="004C1171">
              <w:rPr>
                <w:rFonts w:ascii="Times New Roman" w:eastAsia="Times New Roman" w:hAnsi="Times New Roman" w:cs="Times New Roman"/>
                <w:sz w:val="24"/>
                <w:szCs w:val="24"/>
                <w:lang w:eastAsia="uk-UA"/>
              </w:rPr>
              <w:t>Надання викопіювання з генеральних планів, топографо-геодезичних планів населених пунктів територіальної громади</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09-37</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40"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00245</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40"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Прийняття рішення про переведення жилих будинків і жилих приміщень у нежилі</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09-38</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40"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02275</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40"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дозволу на переобладнання і перепланування жилих будинків, жилих і нежилих у жилих будинках приміщень</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09-39</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40"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40" w:lineRule="auto"/>
              <w:rPr>
                <w:rFonts w:ascii="Times New Roman" w:eastAsia="Calibri" w:hAnsi="Times New Roman" w:cs="Times New Roman"/>
                <w:color w:val="FF0000"/>
                <w:sz w:val="24"/>
                <w:szCs w:val="24"/>
                <w:shd w:val="clear" w:color="auto" w:fill="FFFFFF"/>
              </w:rPr>
            </w:pPr>
            <w:r w:rsidRPr="004C1171">
              <w:rPr>
                <w:rFonts w:ascii="Times New Roman" w:eastAsia="Calibri" w:hAnsi="Times New Roman" w:cs="Times New Roman"/>
                <w:sz w:val="24"/>
                <w:szCs w:val="24"/>
                <w:shd w:val="clear" w:color="auto" w:fill="FFFFFF"/>
              </w:rPr>
              <w:t xml:space="preserve">Внесення до Реєстру будівельної діяльності </w:t>
            </w:r>
            <w:r w:rsidRPr="00B85FA3">
              <w:rPr>
                <w:rFonts w:ascii="Times New Roman" w:eastAsia="Calibri" w:hAnsi="Times New Roman" w:cs="Times New Roman"/>
                <w:sz w:val="24"/>
                <w:szCs w:val="24"/>
                <w:shd w:val="clear" w:color="auto" w:fill="FFFFFF"/>
              </w:rPr>
              <w:t>відомостей про документ, який підлягає обов’язковій реєстрації</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09-40</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E1F56" w:rsidP="00D272DB">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01" w:type="dxa"/>
            <w:tcBorders>
              <w:top w:val="single" w:sz="4" w:space="0" w:color="auto"/>
              <w:left w:val="single" w:sz="4" w:space="0" w:color="auto"/>
              <w:bottom w:val="single" w:sz="4" w:space="0" w:color="auto"/>
              <w:right w:val="single" w:sz="4" w:space="0" w:color="auto"/>
            </w:tcBorders>
          </w:tcPr>
          <w:p w:rsidR="004C1171" w:rsidRPr="004E1F56" w:rsidRDefault="004C1171" w:rsidP="00D272DB">
            <w:pPr>
              <w:pBdr>
                <w:top w:val="nil"/>
                <w:left w:val="nil"/>
                <w:bottom w:val="nil"/>
                <w:right w:val="nil"/>
                <w:between w:val="nil"/>
              </w:pBdr>
              <w:spacing w:line="240" w:lineRule="auto"/>
              <w:ind w:left="108" w:right="611" w:hanging="108"/>
              <w:rPr>
                <w:rFonts w:ascii="Times New Roman" w:hAnsi="Times New Roman" w:cs="Times New Roman"/>
                <w:sz w:val="24"/>
                <w:szCs w:val="24"/>
              </w:rPr>
            </w:pPr>
            <w:r w:rsidRPr="004E1F56">
              <w:rPr>
                <w:rFonts w:ascii="Times New Roman" w:hAnsi="Times New Roman" w:cs="Times New Roman"/>
                <w:sz w:val="24"/>
                <w:szCs w:val="24"/>
              </w:rPr>
              <w:t>Підтвердження адреси об’єкту нерухомого майна</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09-41</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B85FA3" w:rsidP="00D272DB">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4C1171" w:rsidRPr="004C1171">
              <w:rPr>
                <w:rFonts w:ascii="Times New Roman" w:eastAsia="Times New Roman" w:hAnsi="Times New Roman" w:cs="Times New Roman"/>
                <w:sz w:val="24"/>
                <w:szCs w:val="24"/>
                <w:lang w:eastAsia="ru-RU"/>
              </w:rPr>
              <w:t>1952</w:t>
            </w:r>
          </w:p>
        </w:tc>
        <w:tc>
          <w:tcPr>
            <w:tcW w:w="5801" w:type="dxa"/>
            <w:tcBorders>
              <w:top w:val="single" w:sz="4" w:space="0" w:color="auto"/>
              <w:left w:val="single" w:sz="4" w:space="0" w:color="auto"/>
              <w:bottom w:val="single" w:sz="4" w:space="0" w:color="auto"/>
              <w:right w:val="single" w:sz="4" w:space="0" w:color="auto"/>
            </w:tcBorders>
          </w:tcPr>
          <w:p w:rsidR="004C1171" w:rsidRPr="004E1F56" w:rsidRDefault="004C1171" w:rsidP="008D2261">
            <w:pPr>
              <w:pBdr>
                <w:top w:val="nil"/>
                <w:left w:val="nil"/>
                <w:bottom w:val="nil"/>
                <w:right w:val="nil"/>
                <w:between w:val="nil"/>
              </w:pBdr>
              <w:spacing w:line="240" w:lineRule="auto"/>
              <w:ind w:right="611"/>
              <w:rPr>
                <w:rFonts w:ascii="Times New Roman" w:hAnsi="Times New Roman" w:cs="Times New Roman"/>
                <w:sz w:val="24"/>
                <w:szCs w:val="24"/>
              </w:rPr>
            </w:pPr>
            <w:r w:rsidRPr="004E1F56">
              <w:rPr>
                <w:rFonts w:ascii="Times New Roman" w:hAnsi="Times New Roman" w:cs="Times New Roman"/>
                <w:sz w:val="24"/>
                <w:szCs w:val="24"/>
                <w:shd w:val="clear" w:color="auto" w:fill="FFFFFF"/>
              </w:rPr>
              <w:t>Присвоєння адреси самочинно збудованому об’єкту нерухомого майна, на яке визнано право власності за рішенням суду</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4C1171"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09-42</w:t>
            </w:r>
          </w:p>
        </w:tc>
        <w:tc>
          <w:tcPr>
            <w:tcW w:w="1134"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01306</w:t>
            </w:r>
          </w:p>
        </w:tc>
        <w:tc>
          <w:tcPr>
            <w:tcW w:w="5801" w:type="dxa"/>
            <w:tcBorders>
              <w:top w:val="single" w:sz="4" w:space="0" w:color="auto"/>
              <w:left w:val="single" w:sz="4" w:space="0" w:color="auto"/>
              <w:bottom w:val="single" w:sz="4" w:space="0" w:color="auto"/>
              <w:right w:val="single" w:sz="4" w:space="0" w:color="auto"/>
            </w:tcBorders>
          </w:tcPr>
          <w:p w:rsidR="004C1171" w:rsidRPr="004C1171" w:rsidRDefault="004C1171" w:rsidP="00D272DB">
            <w:pPr>
              <w:spacing w:line="240" w:lineRule="auto"/>
              <w:rPr>
                <w:rFonts w:ascii="Times New Roman" w:hAnsi="Times New Roman" w:cs="Times New Roman"/>
                <w:sz w:val="24"/>
                <w:szCs w:val="24"/>
              </w:rPr>
            </w:pPr>
            <w:r w:rsidRPr="004C1171">
              <w:rPr>
                <w:rFonts w:ascii="Times New Roman" w:hAnsi="Times New Roman" w:cs="Times New Roman"/>
                <w:sz w:val="24"/>
                <w:szCs w:val="24"/>
                <w:highlight w:val="white"/>
              </w:rPr>
              <w:t xml:space="preserve">Видача довідки про перейменування вулиці  </w:t>
            </w:r>
          </w:p>
        </w:tc>
        <w:tc>
          <w:tcPr>
            <w:tcW w:w="1247" w:type="dxa"/>
            <w:tcBorders>
              <w:top w:val="single" w:sz="4" w:space="0" w:color="auto"/>
              <w:left w:val="single" w:sz="4" w:space="0" w:color="auto"/>
              <w:bottom w:val="single" w:sz="4" w:space="0" w:color="auto"/>
              <w:right w:val="single" w:sz="4" w:space="0" w:color="auto"/>
            </w:tcBorders>
          </w:tcPr>
          <w:p w:rsidR="004C1171" w:rsidRPr="004C1171" w:rsidRDefault="004C1171" w:rsidP="004C1171">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09-43</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Times New Roman" w:hAnsi="Times New Roman" w:cs="Times New Roman"/>
                <w:color w:val="000000" w:themeColor="text1"/>
                <w:sz w:val="24"/>
                <w:szCs w:val="24"/>
                <w:lang w:eastAsia="ru-RU"/>
              </w:rPr>
              <w:t>00177</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rPr>
                <w:rFonts w:ascii="Times New Roman" w:eastAsia="Times New Roman" w:hAnsi="Times New Roman" w:cs="Times New Roman"/>
                <w:color w:val="000000" w:themeColor="text1"/>
                <w:sz w:val="24"/>
                <w:szCs w:val="24"/>
                <w:lang w:eastAsia="ru-RU"/>
              </w:rPr>
            </w:pPr>
            <w:r w:rsidRPr="004C1171">
              <w:rPr>
                <w:rFonts w:ascii="Times New Roman" w:eastAsia="Calibri" w:hAnsi="Times New Roman" w:cs="Times New Roman"/>
                <w:color w:val="000000" w:themeColor="text1"/>
                <w:sz w:val="24"/>
                <w:szCs w:val="24"/>
                <w:shd w:val="clear" w:color="auto" w:fill="FFFFFF"/>
              </w:rPr>
              <w:t>Видача довідки про адресу об’єкта нерухомого майна</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09-44</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Calibri" w:hAnsi="Times New Roman" w:cs="Times New Roman"/>
                <w:color w:val="000000" w:themeColor="text1"/>
                <w:sz w:val="24"/>
                <w:szCs w:val="24"/>
                <w:shd w:val="clear" w:color="auto" w:fill="FFFFFF"/>
              </w:rPr>
              <w:t>01310</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rPr>
                <w:rFonts w:ascii="Times New Roman" w:eastAsia="Times New Roman" w:hAnsi="Times New Roman" w:cs="Times New Roman"/>
                <w:color w:val="000000" w:themeColor="text1"/>
                <w:sz w:val="24"/>
                <w:szCs w:val="24"/>
                <w:lang w:eastAsia="ru-RU"/>
              </w:rPr>
            </w:pPr>
            <w:r w:rsidRPr="004C1171">
              <w:rPr>
                <w:rFonts w:ascii="Times New Roman" w:eastAsia="Calibri" w:hAnsi="Times New Roman" w:cs="Times New Roman"/>
                <w:color w:val="000000" w:themeColor="text1"/>
                <w:sz w:val="24"/>
                <w:szCs w:val="24"/>
                <w:shd w:val="clear" w:color="auto" w:fill="FFFFFF"/>
              </w:rPr>
              <w:t>Видача довідки про наявність/відсутність будівель та споруд на земельній ділянці</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09-45</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02056</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rPr>
                <w:rFonts w:ascii="Times New Roman" w:eastAsia="Times New Roman" w:hAnsi="Times New Roman" w:cs="Times New Roman"/>
                <w:sz w:val="24"/>
                <w:szCs w:val="24"/>
                <w:lang w:eastAsia="ru-RU"/>
              </w:rPr>
            </w:pPr>
            <w:r w:rsidRPr="004C1171">
              <w:rPr>
                <w:rFonts w:ascii="Times New Roman" w:eastAsia="Calibri" w:hAnsi="Times New Roman" w:cs="Times New Roman"/>
                <w:sz w:val="24"/>
                <w:szCs w:val="24"/>
                <w:shd w:val="clear" w:color="auto" w:fill="FFFFFF"/>
              </w:rPr>
              <w:t>Надання згоди на розроблення детального плану територій</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09-46</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01835</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rPr>
                <w:rFonts w:ascii="Times New Roman" w:eastAsia="Times New Roman" w:hAnsi="Times New Roman" w:cs="Times New Roman"/>
                <w:sz w:val="24"/>
                <w:szCs w:val="24"/>
                <w:lang w:eastAsia="ru-RU"/>
              </w:rPr>
            </w:pPr>
            <w:r w:rsidRPr="004C1171">
              <w:rPr>
                <w:rFonts w:ascii="Times New Roman" w:eastAsia="Calibri" w:hAnsi="Times New Roman" w:cs="Times New Roman"/>
                <w:sz w:val="24"/>
                <w:szCs w:val="24"/>
                <w:shd w:val="clear" w:color="auto" w:fill="FFFFFF"/>
              </w:rPr>
              <w:t>Затвердження детального плану території</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1B2506">
        <w:trPr>
          <w:trHeight w:val="729"/>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09-47</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02191</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rPr>
                <w:rFonts w:ascii="Times New Roman" w:eastAsia="Times New Roman" w:hAnsi="Times New Roman" w:cs="Times New Roman"/>
                <w:sz w:val="24"/>
                <w:szCs w:val="24"/>
                <w:lang w:eastAsia="ru-RU"/>
              </w:rPr>
            </w:pPr>
            <w:r w:rsidRPr="004C1171">
              <w:rPr>
                <w:rFonts w:ascii="Times New Roman" w:eastAsia="Calibri" w:hAnsi="Times New Roman" w:cs="Times New Roman"/>
                <w:sz w:val="24"/>
                <w:szCs w:val="24"/>
                <w:shd w:val="clear" w:color="auto" w:fill="FFFFFF"/>
              </w:rPr>
              <w:t>Рішення про внесення змін до детального плану території</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75AFC" w:rsidRPr="00D75AFC" w:rsidRDefault="00D75AFC" w:rsidP="004C1171">
            <w:pPr>
              <w:spacing w:after="0" w:line="240" w:lineRule="auto"/>
              <w:jc w:val="center"/>
              <w:rPr>
                <w:rFonts w:ascii="Times New Roman" w:eastAsia="Calibri" w:hAnsi="Times New Roman" w:cs="Times New Roman"/>
                <w:b/>
                <w:sz w:val="16"/>
                <w:szCs w:val="16"/>
                <w:lang w:eastAsia="uk-UA"/>
              </w:rPr>
            </w:pPr>
          </w:p>
          <w:p w:rsidR="00D71CEF" w:rsidRDefault="00D71CEF" w:rsidP="004C1171">
            <w:pPr>
              <w:spacing w:after="0" w:line="240" w:lineRule="auto"/>
              <w:jc w:val="center"/>
              <w:rPr>
                <w:rFonts w:ascii="Times New Roman" w:eastAsia="Calibri" w:hAnsi="Times New Roman" w:cs="Times New Roman"/>
                <w:b/>
                <w:sz w:val="24"/>
                <w:szCs w:val="24"/>
                <w:lang w:eastAsia="uk-UA"/>
              </w:rPr>
            </w:pPr>
            <w:r w:rsidRPr="004C1171">
              <w:rPr>
                <w:rFonts w:ascii="Times New Roman" w:eastAsia="Calibri" w:hAnsi="Times New Roman" w:cs="Times New Roman"/>
                <w:b/>
                <w:sz w:val="24"/>
                <w:szCs w:val="24"/>
                <w:lang w:eastAsia="uk-UA"/>
              </w:rPr>
              <w:t>БЛАГОУСТРІЙ</w:t>
            </w:r>
            <w:r w:rsidR="00AF3E60">
              <w:rPr>
                <w:rFonts w:ascii="Times New Roman" w:eastAsia="Calibri" w:hAnsi="Times New Roman" w:cs="Times New Roman"/>
                <w:b/>
                <w:sz w:val="24"/>
                <w:szCs w:val="24"/>
                <w:lang w:eastAsia="uk-UA"/>
              </w:rPr>
              <w:t xml:space="preserve"> ТА ЖИТЛО</w:t>
            </w:r>
          </w:p>
          <w:p w:rsidR="004C1171" w:rsidRPr="004C1171" w:rsidRDefault="004C1171" w:rsidP="004C1171">
            <w:pPr>
              <w:spacing w:after="0" w:line="240" w:lineRule="auto"/>
              <w:jc w:val="center"/>
              <w:rPr>
                <w:rFonts w:ascii="Times New Roman" w:eastAsia="Calibri" w:hAnsi="Times New Roman" w:cs="Times New Roman"/>
                <w:b/>
                <w:sz w:val="24"/>
                <w:szCs w:val="24"/>
                <w:lang w:eastAsia="uk-UA"/>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10-11</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695E68">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w:t>
            </w:r>
            <w:r w:rsidR="00695E68">
              <w:rPr>
                <w:rFonts w:ascii="Times New Roman" w:eastAsia="Calibri" w:hAnsi="Times New Roman" w:cs="Times New Roman"/>
                <w:sz w:val="24"/>
                <w:szCs w:val="24"/>
                <w:shd w:val="clear" w:color="auto" w:fill="FFFFFF"/>
              </w:rPr>
              <w:t>1494</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after="0"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довідки про наявність у житловому приміщенні пічного опалення та / або кухонного вогнища на твердому паливі</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10-12</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after="0" w:line="240"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01213</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after="0" w:line="240"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 xml:space="preserve">Надання виписки із </w:t>
            </w:r>
            <w:proofErr w:type="spellStart"/>
            <w:r w:rsidRPr="004C1171">
              <w:rPr>
                <w:rFonts w:ascii="Times New Roman" w:eastAsia="Calibri" w:hAnsi="Times New Roman" w:cs="Times New Roman"/>
                <w:sz w:val="24"/>
                <w:szCs w:val="24"/>
                <w:shd w:val="clear" w:color="auto" w:fill="FFFFFF"/>
              </w:rPr>
              <w:t>погосподарської</w:t>
            </w:r>
            <w:proofErr w:type="spellEnd"/>
            <w:r w:rsidRPr="004C1171">
              <w:rPr>
                <w:rFonts w:ascii="Times New Roman" w:eastAsia="Calibri" w:hAnsi="Times New Roman" w:cs="Times New Roman"/>
                <w:sz w:val="24"/>
                <w:szCs w:val="24"/>
                <w:shd w:val="clear" w:color="auto" w:fill="FFFFFF"/>
              </w:rPr>
              <w:t xml:space="preserve"> книги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10-13</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before="108"/>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00159</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ордера на видалення зелених насаджень</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10-14</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02400</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Продовження терміну дії ордера на видалення зелених насаджень</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10-15</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15" w:right="5"/>
              <w:jc w:val="center"/>
              <w:rPr>
                <w:rFonts w:ascii="Times New Roman" w:hAnsi="Times New Roman" w:cs="Times New Roman"/>
                <w:color w:val="000000"/>
                <w:sz w:val="24"/>
                <w:szCs w:val="24"/>
              </w:rPr>
            </w:pPr>
            <w:r w:rsidRPr="004C1171">
              <w:rPr>
                <w:rFonts w:ascii="Times New Roman" w:hAnsi="Times New Roman" w:cs="Times New Roman"/>
                <w:sz w:val="24"/>
                <w:szCs w:val="24"/>
              </w:rPr>
              <w:t>0</w:t>
            </w:r>
            <w:r w:rsidRPr="004C1171">
              <w:rPr>
                <w:rFonts w:ascii="Times New Roman" w:hAnsi="Times New Roman" w:cs="Times New Roman"/>
                <w:color w:val="000000"/>
                <w:sz w:val="24"/>
                <w:szCs w:val="24"/>
              </w:rPr>
              <w:t>2276</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акта обстеження зелених насаджень</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10-16</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00183</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дозволу на розміщення зовнішньої реклами у межах населеного пункту</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10-17</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00184</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Переоформлення дозволу на розміщення зовнішньої реклами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10-18</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after="0"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00186</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after="0"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Продовження строку дії дозволу на розміщення зовнішньої реклами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10-19</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before="108"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00187</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Анулювання дозволу на розміщення зовнішньої реклами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10-20</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01335</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довідки про дозвіл на встановлення реклами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10-21</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01346</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Внесення змін у дозвіл на розміщення зовнішньої реклами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10-22</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01370</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дублікату дозволу на розміщення зовнішньої реклами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10-23</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7"/>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02075</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rPr>
                <w:rFonts w:ascii="Times New Roman" w:hAnsi="Times New Roman" w:cs="Times New Roman"/>
                <w:color w:val="000000"/>
                <w:sz w:val="24"/>
                <w:szCs w:val="24"/>
              </w:rPr>
            </w:pPr>
            <w:r w:rsidRPr="004C1171">
              <w:rPr>
                <w:rFonts w:ascii="Times New Roman" w:hAnsi="Times New Roman" w:cs="Times New Roman"/>
                <w:color w:val="000000"/>
                <w:sz w:val="24"/>
                <w:szCs w:val="24"/>
                <w:shd w:val="clear" w:color="auto" w:fill="FFFFFF"/>
              </w:rPr>
              <w:t>Прийняття рішення про продовження строку пріоритету на місце розташування рекламного засобу</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10-24</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00194</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28"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дозволу на порушення об’єктів благоустрою</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10-25</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00195</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28"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Переоформлення дозволу на порушення об’єктів благоустрою</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10-26</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00196</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28"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дублікату дозволу на порушення об’єктів благоустрою</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10-27</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00197</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28"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Анулювання дозволу на порушення об’єктів благоустрою</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10-28</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01351</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Надання дозволу на організацію ринку / ярмарку</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10-29</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01390</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Надання місця на розміщення тимчасових виносних спеціальних конструкцій (</w:t>
            </w:r>
            <w:proofErr w:type="spellStart"/>
            <w:r w:rsidRPr="004C1171">
              <w:rPr>
                <w:rFonts w:ascii="Times New Roman" w:hAnsi="Times New Roman" w:cs="Times New Roman"/>
                <w:color w:val="000000"/>
                <w:sz w:val="24"/>
                <w:szCs w:val="24"/>
              </w:rPr>
              <w:t>штендерів</w:t>
            </w:r>
            <w:proofErr w:type="spellEnd"/>
            <w:r w:rsidRPr="004C1171">
              <w:rPr>
                <w:rFonts w:ascii="Times New Roman" w:hAnsi="Times New Roman" w:cs="Times New Roman"/>
                <w:color w:val="000000"/>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10-30</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7"/>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02315</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after="0"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Розірвання договору про надання місця на розміщення тимчасових виносних спеціальних конструкцій (</w:t>
            </w:r>
            <w:proofErr w:type="spellStart"/>
            <w:r w:rsidRPr="004C1171">
              <w:rPr>
                <w:rFonts w:ascii="Times New Roman" w:hAnsi="Times New Roman" w:cs="Times New Roman"/>
                <w:color w:val="000000"/>
                <w:sz w:val="24"/>
                <w:szCs w:val="24"/>
              </w:rPr>
              <w:t>штендерів</w:t>
            </w:r>
            <w:proofErr w:type="spellEnd"/>
            <w:r w:rsidRPr="004C1171">
              <w:rPr>
                <w:rFonts w:ascii="Times New Roman" w:hAnsi="Times New Roman" w:cs="Times New Roman"/>
                <w:color w:val="000000"/>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10-31</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01491</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Погодження (</w:t>
            </w:r>
            <w:proofErr w:type="spellStart"/>
            <w:r w:rsidRPr="004C1171">
              <w:rPr>
                <w:rFonts w:ascii="Times New Roman" w:hAnsi="Times New Roman" w:cs="Times New Roman"/>
                <w:color w:val="000000"/>
                <w:sz w:val="24"/>
                <w:szCs w:val="24"/>
              </w:rPr>
              <w:t>перепогодження</w:t>
            </w:r>
            <w:proofErr w:type="spellEnd"/>
            <w:r w:rsidRPr="004C1171">
              <w:rPr>
                <w:rFonts w:ascii="Times New Roman" w:hAnsi="Times New Roman" w:cs="Times New Roman"/>
                <w:color w:val="000000"/>
                <w:sz w:val="24"/>
                <w:szCs w:val="24"/>
              </w:rPr>
              <w:t>) паспорта літнього/всесезонного торгового майданчика</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10-32</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01969</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дозволу на встановлення дорожніх знаків на дорогах місцевого значення</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10-33</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6B17DF">
            <w:pPr>
              <w:pBdr>
                <w:top w:val="nil"/>
                <w:left w:val="nil"/>
                <w:bottom w:val="nil"/>
                <w:right w:val="nil"/>
                <w:between w:val="nil"/>
              </w:pBdr>
              <w:ind w:left="34"/>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02399</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Погодження схеми організації дорожнього руху</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10-34</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7"/>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01235</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дозволу на перепоховання останків померлих</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10-35</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7"/>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01349</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Погодження на розміщення об’єктів пересувної та дрібної стаціонарної мережі з надання послуг у сфері відпочинку і розваг (цирки)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959"/>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10-36</w:t>
            </w:r>
          </w:p>
        </w:tc>
        <w:tc>
          <w:tcPr>
            <w:tcW w:w="1134"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ind w:left="7"/>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01391</w:t>
            </w:r>
          </w:p>
        </w:tc>
        <w:tc>
          <w:tcPr>
            <w:tcW w:w="5801" w:type="dxa"/>
            <w:tcBorders>
              <w:top w:val="single" w:sz="4" w:space="0" w:color="auto"/>
              <w:left w:val="single" w:sz="4" w:space="0" w:color="auto"/>
              <w:bottom w:val="single" w:sz="4" w:space="0" w:color="auto"/>
              <w:right w:val="single" w:sz="4" w:space="0" w:color="auto"/>
            </w:tcBorders>
          </w:tcPr>
          <w:p w:rsidR="00B212B6" w:rsidRPr="004C1171" w:rsidRDefault="00B212B6" w:rsidP="00D272DB">
            <w:pPr>
              <w:pBdr>
                <w:top w:val="nil"/>
                <w:left w:val="nil"/>
                <w:bottom w:val="nil"/>
                <w:right w:val="nil"/>
                <w:between w:val="nil"/>
              </w:pBdr>
              <w:spacing w:after="0"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Надання місця на розміщення тимчасових натяжних рекламних засобів на дорожніх металевих огородженнях</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B212B6" w:rsidRDefault="00B212B6" w:rsidP="00B212B6">
            <w:pPr>
              <w:spacing w:after="0" w:line="240" w:lineRule="auto"/>
              <w:jc w:val="center"/>
              <w:rPr>
                <w:rFonts w:ascii="Times New Roman" w:eastAsia="Times New Roman" w:hAnsi="Times New Roman" w:cs="Times New Roman"/>
                <w:b/>
                <w:sz w:val="24"/>
                <w:szCs w:val="24"/>
                <w:lang w:eastAsia="uk-UA"/>
              </w:rPr>
            </w:pPr>
          </w:p>
          <w:p w:rsidR="00D71CEF" w:rsidRDefault="00B212B6" w:rsidP="00B212B6">
            <w:pPr>
              <w:spacing w:after="0" w:line="240" w:lineRule="auto"/>
              <w:jc w:val="center"/>
              <w:rPr>
                <w:rFonts w:ascii="Times New Roman" w:eastAsia="Times New Roman" w:hAnsi="Times New Roman" w:cs="Times New Roman"/>
                <w:b/>
                <w:sz w:val="24"/>
                <w:szCs w:val="24"/>
                <w:lang w:eastAsia="uk-UA"/>
              </w:rPr>
            </w:pPr>
            <w:r w:rsidRPr="00AC53A6">
              <w:rPr>
                <w:rFonts w:ascii="Times New Roman" w:eastAsia="Times New Roman" w:hAnsi="Times New Roman" w:cs="Times New Roman"/>
                <w:b/>
                <w:sz w:val="24"/>
                <w:szCs w:val="24"/>
                <w:lang w:eastAsia="uk-UA"/>
              </w:rPr>
              <w:t>В</w:t>
            </w:r>
            <w:r>
              <w:rPr>
                <w:rFonts w:ascii="Times New Roman" w:eastAsia="Times New Roman" w:hAnsi="Times New Roman" w:cs="Times New Roman"/>
                <w:b/>
                <w:sz w:val="24"/>
                <w:szCs w:val="24"/>
                <w:lang w:eastAsia="uk-UA"/>
              </w:rPr>
              <w:t>ЕТЕРАНИ ВІЙНИ ТА ЧЛЕНИ ЇХ РОДИН</w:t>
            </w:r>
          </w:p>
          <w:p w:rsidR="00B212B6" w:rsidRPr="0092487E" w:rsidRDefault="00B212B6" w:rsidP="00B212B6">
            <w:pPr>
              <w:spacing w:after="0" w:line="240" w:lineRule="auto"/>
              <w:jc w:val="center"/>
              <w:rPr>
                <w:rFonts w:ascii="Times New Roman" w:eastAsia="Calibri" w:hAnsi="Times New Roman" w:cs="Times New Roman"/>
                <w:b/>
                <w:sz w:val="20"/>
                <w:szCs w:val="20"/>
                <w:lang w:eastAsia="uk-UA"/>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-26</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pStyle w:val="rvps12"/>
              <w:spacing w:before="0" w:beforeAutospacing="0" w:after="150" w:afterAutospacing="0"/>
              <w:jc w:val="center"/>
            </w:pPr>
            <w:r w:rsidRPr="0063036F">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line="240" w:lineRule="auto"/>
              <w:rPr>
                <w:rFonts w:ascii="Times New Roman" w:eastAsia="Times New Roman" w:hAnsi="Times New Roman" w:cs="Times New Roman"/>
                <w:sz w:val="24"/>
                <w:szCs w:val="24"/>
                <w:lang w:eastAsia="ru-RU"/>
              </w:rPr>
            </w:pPr>
            <w:r w:rsidRPr="00B212B6">
              <w:rPr>
                <w:rFonts w:ascii="Times New Roman" w:hAnsi="Times New Roman" w:cs="Times New Roman"/>
                <w:sz w:val="24"/>
                <w:szCs w:val="24"/>
              </w:rPr>
              <w:t>Надання матеріальної допомоги військовослужбовцям, які отримали поранення , травму, контузію, каліцтво або захворювання під час проходження військової служби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B212B6">
              <w:rPr>
                <w:rFonts w:ascii="Times New Roman" w:eastAsia="Times New Roman" w:hAnsi="Times New Roman" w:cs="Times New Roman"/>
                <w:sz w:val="24"/>
                <w:szCs w:val="24"/>
                <w:lang w:eastAsia="ru-RU"/>
              </w:rPr>
              <w:t>-27</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pStyle w:val="rvps12"/>
              <w:spacing w:before="0" w:beforeAutospacing="0" w:after="150" w:afterAutospacing="0"/>
              <w:jc w:val="center"/>
            </w:pPr>
            <w:r w:rsidRPr="0063036F">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line="240" w:lineRule="auto"/>
              <w:rPr>
                <w:rFonts w:ascii="Times New Roman" w:eastAsia="Times New Roman" w:hAnsi="Times New Roman" w:cs="Times New Roman"/>
                <w:sz w:val="24"/>
                <w:szCs w:val="24"/>
                <w:lang w:eastAsia="ru-RU"/>
              </w:rPr>
            </w:pPr>
            <w:r w:rsidRPr="00B212B6">
              <w:rPr>
                <w:rFonts w:ascii="Times New Roman" w:hAnsi="Times New Roman" w:cs="Times New Roman"/>
                <w:sz w:val="24"/>
                <w:szCs w:val="24"/>
              </w:rPr>
              <w:t>Надання матеріальної допомоги сім'ям військовослужбовців  Збройних Сил України, які, захищаючи незалежність,  суверенітет та територіальну цілісність України, зникли безвісти  під час проходження військової служби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pStyle w:val="rvps12"/>
              <w:spacing w:before="0" w:beforeAutospacing="0" w:after="150" w:afterAutospacing="0"/>
              <w:jc w:val="center"/>
            </w:pPr>
            <w:r w:rsidRPr="0063036F">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line="240" w:lineRule="auto"/>
              <w:rPr>
                <w:rFonts w:ascii="Times New Roman" w:eastAsia="Times New Roman" w:hAnsi="Times New Roman" w:cs="Times New Roman"/>
                <w:sz w:val="24"/>
                <w:szCs w:val="24"/>
                <w:lang w:eastAsia="ru-RU"/>
              </w:rPr>
            </w:pPr>
            <w:r w:rsidRPr="00B212B6">
              <w:rPr>
                <w:rFonts w:ascii="Times New Roman" w:hAnsi="Times New Roman" w:cs="Times New Roman"/>
                <w:sz w:val="24"/>
                <w:szCs w:val="24"/>
              </w:rPr>
              <w:t>Надання матеріальної допомоги сім'ям військовослужбовців Збройних Сил України, які, захищаючи незалежність, суверенітет та територіальну цілісність України, загинули під час проходження військової служби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-29</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pStyle w:val="rvps12"/>
              <w:spacing w:before="0" w:beforeAutospacing="0" w:after="150" w:afterAutospacing="0"/>
              <w:jc w:val="center"/>
            </w:pPr>
            <w:r w:rsidRPr="0063036F">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line="240" w:lineRule="auto"/>
              <w:rPr>
                <w:rFonts w:ascii="Times New Roman" w:eastAsia="Times New Roman" w:hAnsi="Times New Roman" w:cs="Times New Roman"/>
                <w:sz w:val="24"/>
                <w:szCs w:val="24"/>
                <w:lang w:eastAsia="ru-RU"/>
              </w:rPr>
            </w:pPr>
            <w:r w:rsidRPr="00B212B6">
              <w:rPr>
                <w:rFonts w:ascii="Times New Roman" w:hAnsi="Times New Roman" w:cs="Times New Roman"/>
                <w:sz w:val="24"/>
                <w:szCs w:val="24"/>
              </w:rPr>
              <w:t>Надання матеріальної допомоги сім'ям військовослужбовців  Збройних Сил України, які, захищаючи незалежність,  суверенітет та територіальну цілісність України, захоплені в полон  під час проходження військової служби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-30</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pStyle w:val="rvps12"/>
              <w:spacing w:before="0" w:beforeAutospacing="0" w:after="150" w:afterAutospacing="0"/>
              <w:jc w:val="center"/>
            </w:pPr>
            <w:r w:rsidRPr="0063036F">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line="240" w:lineRule="auto"/>
              <w:rPr>
                <w:rFonts w:ascii="Times New Roman" w:eastAsia="Times New Roman" w:hAnsi="Times New Roman" w:cs="Times New Roman"/>
                <w:sz w:val="24"/>
                <w:szCs w:val="24"/>
                <w:lang w:eastAsia="ru-RU"/>
              </w:rPr>
            </w:pPr>
            <w:r w:rsidRPr="00B212B6">
              <w:rPr>
                <w:rFonts w:ascii="Times New Roman" w:hAnsi="Times New Roman" w:cs="Times New Roman"/>
                <w:sz w:val="24"/>
                <w:szCs w:val="24"/>
              </w:rPr>
              <w:t xml:space="preserve">Надання матеріальної допомоги військовослужбовцям, які безпосередньо приймають участь та перебувають на території ведення бойових дій  </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-31</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pStyle w:val="rvps12"/>
              <w:spacing w:before="0" w:beforeAutospacing="0" w:after="150" w:afterAutospacing="0"/>
              <w:jc w:val="center"/>
            </w:pPr>
            <w:r w:rsidRPr="0063036F">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учасникам бойових дій, інвалідам війни, військовослужбовцям, які призвані на військову службу згідно указу Президента України від 24.02.2022 року №65/2022 «Про загальну мобілізацію» та таким що підписали контракт  на проходження військової служби з 24.02.2022р  до Дня  захисника України (1 жовтня)</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-32</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pStyle w:val="rvps12"/>
              <w:spacing w:before="0" w:beforeAutospacing="0" w:after="150" w:afterAutospacing="0"/>
              <w:jc w:val="center"/>
            </w:pPr>
            <w:r w:rsidRPr="0063036F">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24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учасникам бойових дій та інвалідам війни до Дня вшанування учасників бойових дій на території інших держав (Афганістан, інші)</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pStyle w:val="rvps12"/>
              <w:spacing w:before="0" w:beforeAutospacing="0" w:after="150" w:afterAutospacing="0"/>
              <w:jc w:val="center"/>
            </w:pPr>
            <w:r w:rsidRPr="0063036F">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240" w:line="240" w:lineRule="auto"/>
              <w:rPr>
                <w:rFonts w:ascii="Times New Roman" w:hAnsi="Times New Roman" w:cs="Times New Roman"/>
                <w:sz w:val="24"/>
                <w:szCs w:val="24"/>
              </w:rPr>
            </w:pPr>
            <w:r w:rsidRPr="00B212B6">
              <w:rPr>
                <w:rFonts w:ascii="Times New Roman" w:hAnsi="Times New Roman" w:cs="Times New Roman"/>
                <w:sz w:val="24"/>
                <w:szCs w:val="24"/>
              </w:rPr>
              <w:t>Надання грошової допомоги для осіб, які вперше уклали контракт та які в поточному році мобілізовані на службу в Збройні Сили України</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B212B6" w:rsidRPr="001B4A44" w:rsidTr="007B494F">
        <w:trPr>
          <w:trHeight w:val="828"/>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-34</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pStyle w:val="rvps12"/>
              <w:spacing w:before="0" w:beforeAutospacing="0" w:after="150" w:afterAutospacing="0"/>
              <w:jc w:val="center"/>
            </w:pPr>
            <w:r w:rsidRPr="0063036F">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24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матерям загиблих/померлих захисників України до Дня матері</w:t>
            </w:r>
          </w:p>
        </w:tc>
        <w:tc>
          <w:tcPr>
            <w:tcW w:w="1247" w:type="dxa"/>
            <w:tcBorders>
              <w:top w:val="single" w:sz="4" w:space="0" w:color="auto"/>
              <w:left w:val="single" w:sz="4" w:space="0" w:color="auto"/>
              <w:bottom w:val="single" w:sz="4" w:space="0" w:color="auto"/>
              <w:right w:val="single" w:sz="4" w:space="0" w:color="auto"/>
            </w:tcBorders>
          </w:tcPr>
          <w:p w:rsidR="00B212B6" w:rsidRDefault="00B212B6" w:rsidP="00B212B6">
            <w:pPr>
              <w:jc w:val="center"/>
            </w:pP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B212B6" w:rsidRPr="0063036F" w:rsidRDefault="00B212B6" w:rsidP="00B212B6">
            <w:pPr>
              <w:spacing w:after="0" w:line="240" w:lineRule="auto"/>
              <w:jc w:val="center"/>
              <w:rPr>
                <w:rFonts w:ascii="Times New Roman" w:eastAsia="Calibri" w:hAnsi="Times New Roman" w:cs="Times New Roman"/>
                <w:b/>
                <w:sz w:val="20"/>
                <w:szCs w:val="20"/>
                <w:lang w:eastAsia="uk-UA"/>
              </w:rPr>
            </w:pPr>
          </w:p>
          <w:p w:rsidR="00D71CEF" w:rsidRPr="0063036F" w:rsidRDefault="00D71CEF" w:rsidP="00B212B6">
            <w:pPr>
              <w:spacing w:after="0" w:line="240" w:lineRule="auto"/>
              <w:jc w:val="center"/>
              <w:rPr>
                <w:rFonts w:ascii="Times New Roman" w:eastAsia="Calibri" w:hAnsi="Times New Roman" w:cs="Times New Roman"/>
                <w:b/>
                <w:sz w:val="24"/>
                <w:szCs w:val="24"/>
                <w:lang w:eastAsia="uk-UA"/>
              </w:rPr>
            </w:pPr>
            <w:r w:rsidRPr="0063036F">
              <w:rPr>
                <w:rFonts w:ascii="Times New Roman" w:eastAsia="Calibri" w:hAnsi="Times New Roman" w:cs="Times New Roman"/>
                <w:b/>
                <w:sz w:val="24"/>
                <w:szCs w:val="24"/>
                <w:lang w:eastAsia="uk-UA"/>
              </w:rPr>
              <w:t>СОЦ</w:t>
            </w:r>
            <w:r w:rsidR="00B212B6" w:rsidRPr="0063036F">
              <w:rPr>
                <w:rFonts w:ascii="Times New Roman" w:eastAsia="Calibri" w:hAnsi="Times New Roman" w:cs="Times New Roman"/>
                <w:b/>
                <w:sz w:val="24"/>
                <w:szCs w:val="24"/>
                <w:lang w:eastAsia="uk-UA"/>
              </w:rPr>
              <w:t xml:space="preserve">ІАЛЬНИЙ </w:t>
            </w:r>
            <w:r w:rsidRPr="0063036F">
              <w:rPr>
                <w:rFonts w:ascii="Times New Roman" w:eastAsia="Calibri" w:hAnsi="Times New Roman" w:cs="Times New Roman"/>
                <w:b/>
                <w:sz w:val="24"/>
                <w:szCs w:val="24"/>
                <w:lang w:eastAsia="uk-UA"/>
              </w:rPr>
              <w:t>ЗАХИСТ</w:t>
            </w:r>
            <w:r w:rsidR="00B212B6" w:rsidRPr="0063036F">
              <w:rPr>
                <w:rFonts w:ascii="Times New Roman" w:eastAsia="Calibri" w:hAnsi="Times New Roman" w:cs="Times New Roman"/>
                <w:b/>
                <w:sz w:val="24"/>
                <w:szCs w:val="24"/>
                <w:lang w:eastAsia="uk-UA"/>
              </w:rPr>
              <w:t xml:space="preserve"> ТА ПІДТРИМКА</w:t>
            </w:r>
          </w:p>
          <w:p w:rsidR="00B212B6" w:rsidRPr="0063036F" w:rsidRDefault="00B212B6" w:rsidP="00B212B6">
            <w:pPr>
              <w:spacing w:after="0" w:line="240" w:lineRule="auto"/>
              <w:jc w:val="center"/>
              <w:rPr>
                <w:rFonts w:ascii="Times New Roman" w:eastAsia="Calibri" w:hAnsi="Times New Roman" w:cs="Times New Roman"/>
                <w:b/>
                <w:sz w:val="20"/>
                <w:szCs w:val="20"/>
                <w:lang w:eastAsia="uk-UA"/>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4E6694">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16-91</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4E6694">
            <w:pPr>
              <w:spacing w:line="228" w:lineRule="auto"/>
              <w:jc w:val="center"/>
              <w:rPr>
                <w:rFonts w:ascii="Times New Roman" w:eastAsia="Times New Roman" w:hAnsi="Times New Roman" w:cs="Times New Roman"/>
                <w:sz w:val="24"/>
                <w:szCs w:val="24"/>
                <w:lang w:eastAsia="ru-RU"/>
              </w:rPr>
            </w:pPr>
            <w:r w:rsidRPr="0063036F">
              <w:rPr>
                <w:rFonts w:ascii="Times New Roman" w:eastAsia="Times New Roman" w:hAnsi="Times New Roman" w:cs="Times New Roman"/>
                <w:sz w:val="24"/>
                <w:szCs w:val="24"/>
                <w:lang w:eastAsia="ru-RU"/>
              </w:rPr>
              <w:t>00256</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4E6694">
            <w:pPr>
              <w:spacing w:line="228" w:lineRule="auto"/>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Взяття громадян на соціальний квартирний облік</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4E6694">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4E6694">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16-92</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spacing w:after="0" w:line="228" w:lineRule="auto"/>
              <w:jc w:val="center"/>
              <w:rPr>
                <w:rFonts w:ascii="Times New Roman" w:eastAsia="Times New Roman" w:hAnsi="Times New Roman" w:cs="Times New Roman"/>
                <w:sz w:val="24"/>
                <w:szCs w:val="24"/>
                <w:lang w:eastAsia="ru-RU"/>
              </w:rPr>
            </w:pPr>
            <w:r w:rsidRPr="0063036F">
              <w:rPr>
                <w:rFonts w:ascii="Times New Roman" w:eastAsia="Times New Roman" w:hAnsi="Times New Roman" w:cs="Times New Roman"/>
                <w:sz w:val="24"/>
                <w:szCs w:val="24"/>
                <w:lang w:eastAsia="ru-RU"/>
              </w:rPr>
              <w:t>01778</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28" w:lineRule="auto"/>
              <w:rPr>
                <w:rFonts w:ascii="Times New Roman" w:eastAsia="Times New Roman" w:hAnsi="Times New Roman" w:cs="Times New Roman"/>
                <w:sz w:val="24"/>
                <w:szCs w:val="24"/>
                <w:lang w:eastAsia="ru-RU"/>
              </w:rPr>
            </w:pPr>
            <w:r w:rsidRPr="00B212B6">
              <w:rPr>
                <w:rFonts w:ascii="Times New Roman" w:eastAsia="Calibri" w:hAnsi="Times New Roman" w:cs="Times New Roman"/>
                <w:sz w:val="24"/>
                <w:szCs w:val="24"/>
                <w:shd w:val="clear" w:color="auto" w:fill="FFFFFF"/>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4E6694">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3F1EF6">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16-93</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spacing w:after="0" w:line="228" w:lineRule="auto"/>
              <w:jc w:val="center"/>
              <w:rPr>
                <w:rFonts w:ascii="Times New Roman" w:eastAsia="Calibri" w:hAnsi="Times New Roman" w:cs="Times New Roman"/>
                <w:sz w:val="24"/>
                <w:szCs w:val="24"/>
                <w:shd w:val="clear" w:color="auto" w:fill="FFFFFF"/>
              </w:rPr>
            </w:pPr>
            <w:r w:rsidRPr="0063036F">
              <w:rPr>
                <w:rFonts w:ascii="Times New Roman" w:eastAsia="Calibri" w:hAnsi="Times New Roman" w:cs="Times New Roman"/>
                <w:sz w:val="24"/>
                <w:szCs w:val="24"/>
                <w:shd w:val="clear" w:color="auto" w:fill="FFFFFF"/>
              </w:rPr>
              <w:t>01852</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40" w:lineRule="auto"/>
              <w:rPr>
                <w:rFonts w:ascii="Times New Roman" w:eastAsia="Calibri" w:hAnsi="Times New Roman" w:cs="Times New Roman"/>
                <w:sz w:val="24"/>
                <w:szCs w:val="24"/>
                <w:shd w:val="clear" w:color="auto" w:fill="FFFFFF"/>
              </w:rPr>
            </w:pPr>
            <w:r w:rsidRPr="00B212B6">
              <w:rPr>
                <w:rFonts w:ascii="Times New Roman" w:eastAsia="Calibri" w:hAnsi="Times New Roman" w:cs="Times New Roman"/>
                <w:sz w:val="24"/>
                <w:szCs w:val="24"/>
                <w:shd w:val="clear" w:color="auto" w:fill="FFFFFF"/>
              </w:rPr>
              <w:t>Видача акта обстеження матеріально-побутових умов</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3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4E6694">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3F1EF6">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16-94</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spacing w:after="0" w:line="228" w:lineRule="auto"/>
              <w:jc w:val="center"/>
              <w:rPr>
                <w:rFonts w:ascii="Times New Roman" w:eastAsia="Calibri" w:hAnsi="Times New Roman" w:cs="Times New Roman"/>
                <w:sz w:val="24"/>
                <w:szCs w:val="24"/>
                <w:shd w:val="clear" w:color="auto" w:fill="FFFFFF"/>
              </w:rPr>
            </w:pPr>
            <w:r w:rsidRPr="0063036F">
              <w:rPr>
                <w:rFonts w:ascii="Times New Roman" w:eastAsia="Calibri" w:hAnsi="Times New Roman" w:cs="Times New Roman"/>
                <w:sz w:val="24"/>
                <w:szCs w:val="24"/>
                <w:shd w:val="clear" w:color="auto" w:fill="FFFFFF"/>
              </w:rPr>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40" w:lineRule="auto"/>
              <w:rPr>
                <w:rFonts w:ascii="Times New Roman" w:eastAsia="Calibri" w:hAnsi="Times New Roman" w:cs="Times New Roman"/>
                <w:color w:val="FF0000"/>
                <w:sz w:val="24"/>
                <w:szCs w:val="24"/>
                <w:shd w:val="clear" w:color="auto" w:fill="FFFFFF"/>
              </w:rPr>
            </w:pPr>
            <w:r w:rsidRPr="00B212B6">
              <w:rPr>
                <w:rFonts w:ascii="Times New Roman" w:hAnsi="Times New Roman" w:cs="Times New Roman"/>
                <w:sz w:val="24"/>
                <w:szCs w:val="24"/>
              </w:rPr>
              <w:t>Видача акта  встановлення факту здійснення особою догляду за особою, яка потребує постійного догляду</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4E6694">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3F1EF6">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16-95</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4E6694">
            <w:pPr>
              <w:spacing w:line="228" w:lineRule="auto"/>
              <w:jc w:val="center"/>
              <w:rPr>
                <w:rFonts w:ascii="Times New Roman" w:eastAsia="Times New Roman" w:hAnsi="Times New Roman" w:cs="Times New Roman"/>
                <w:sz w:val="24"/>
                <w:szCs w:val="24"/>
                <w:lang w:eastAsia="ru-RU"/>
              </w:rPr>
            </w:pPr>
            <w:r w:rsidRPr="0063036F">
              <w:rPr>
                <w:rFonts w:ascii="Times New Roman" w:eastAsia="Times New Roman" w:hAnsi="Times New Roman" w:cs="Times New Roman"/>
                <w:sz w:val="24"/>
                <w:szCs w:val="24"/>
                <w:lang w:eastAsia="ru-RU"/>
              </w:rPr>
              <w:t>01925</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4E6694">
            <w:pPr>
              <w:spacing w:line="228" w:lineRule="auto"/>
              <w:rPr>
                <w:rFonts w:ascii="Times New Roman" w:eastAsia="Times New Roman" w:hAnsi="Times New Roman" w:cs="Times New Roman"/>
                <w:sz w:val="24"/>
                <w:szCs w:val="24"/>
                <w:lang w:eastAsia="ru-RU"/>
              </w:rPr>
            </w:pPr>
            <w:r w:rsidRPr="00B212B6">
              <w:rPr>
                <w:rFonts w:ascii="Times New Roman" w:eastAsia="Calibri" w:hAnsi="Times New Roman" w:cs="Times New Roman"/>
                <w:sz w:val="24"/>
                <w:szCs w:val="24"/>
                <w:shd w:val="clear" w:color="auto" w:fill="FFFFFF"/>
              </w:rPr>
              <w:t>Надання одноразової адресної грошової допомоги громадянам у зв’язку зі скрутним матеріальним становищем</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4E6694">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3F1EF6">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16-96</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4E6694">
            <w:pPr>
              <w:pBdr>
                <w:top w:val="nil"/>
                <w:left w:val="nil"/>
                <w:bottom w:val="nil"/>
                <w:right w:val="nil"/>
                <w:between w:val="nil"/>
              </w:pBdr>
              <w:spacing w:line="240" w:lineRule="auto"/>
              <w:ind w:left="9"/>
              <w:jc w:val="center"/>
              <w:rPr>
                <w:rFonts w:ascii="Times New Roman" w:hAnsi="Times New Roman" w:cs="Times New Roman"/>
                <w:sz w:val="24"/>
                <w:szCs w:val="24"/>
              </w:rPr>
            </w:pPr>
            <w:r w:rsidRPr="0063036F">
              <w:rPr>
                <w:rFonts w:ascii="Times New Roman" w:hAnsi="Times New Roman" w:cs="Times New Roman"/>
                <w:sz w:val="24"/>
                <w:szCs w:val="24"/>
              </w:rPr>
              <w:t>01435</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4E6694">
            <w:pPr>
              <w:pBdr>
                <w:top w:val="nil"/>
                <w:left w:val="nil"/>
                <w:bottom w:val="nil"/>
                <w:right w:val="nil"/>
                <w:between w:val="nil"/>
              </w:pBdr>
              <w:spacing w:line="240" w:lineRule="auto"/>
              <w:ind w:left="15"/>
              <w:rPr>
                <w:rFonts w:ascii="Times New Roman" w:hAnsi="Times New Roman" w:cs="Times New Roman"/>
                <w:sz w:val="24"/>
                <w:szCs w:val="24"/>
              </w:rPr>
            </w:pPr>
            <w:r w:rsidRPr="00B212B6">
              <w:rPr>
                <w:rFonts w:ascii="Times New Roman" w:hAnsi="Times New Roman" w:cs="Times New Roman"/>
                <w:sz w:val="24"/>
                <w:szCs w:val="24"/>
              </w:rPr>
              <w:t>Надання одноразової матеріальної допомоги на лікування</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3F1EF6">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16-97</w:t>
            </w:r>
          </w:p>
        </w:tc>
        <w:tc>
          <w:tcPr>
            <w:tcW w:w="1134" w:type="dxa"/>
            <w:tcBorders>
              <w:top w:val="single" w:sz="4" w:space="0" w:color="auto"/>
              <w:left w:val="single" w:sz="4" w:space="0" w:color="auto"/>
              <w:bottom w:val="single" w:sz="4" w:space="0" w:color="auto"/>
              <w:right w:val="single" w:sz="4" w:space="0" w:color="auto"/>
            </w:tcBorders>
          </w:tcPr>
          <w:p w:rsidR="00B212B6" w:rsidRPr="0063036F" w:rsidRDefault="00B212B6" w:rsidP="00D272DB">
            <w:pPr>
              <w:pBdr>
                <w:top w:val="nil"/>
                <w:left w:val="nil"/>
                <w:bottom w:val="nil"/>
                <w:right w:val="nil"/>
                <w:between w:val="nil"/>
              </w:pBdr>
              <w:spacing w:line="240" w:lineRule="auto"/>
              <w:ind w:left="88"/>
              <w:jc w:val="center"/>
              <w:rPr>
                <w:rFonts w:ascii="Times New Roman" w:hAnsi="Times New Roman" w:cs="Times New Roman"/>
                <w:sz w:val="24"/>
                <w:szCs w:val="24"/>
              </w:rPr>
            </w:pPr>
            <w:r w:rsidRPr="0063036F">
              <w:rPr>
                <w:rFonts w:ascii="Times New Roman" w:hAnsi="Times New Roman" w:cs="Times New Roman"/>
                <w:sz w:val="24"/>
                <w:szCs w:val="24"/>
              </w:rPr>
              <w:t>02198</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pBdr>
                <w:top w:val="nil"/>
                <w:left w:val="nil"/>
                <w:bottom w:val="nil"/>
                <w:right w:val="nil"/>
                <w:between w:val="nil"/>
              </w:pBdr>
              <w:spacing w:line="240" w:lineRule="auto"/>
              <w:ind w:left="15"/>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хворим з хронічною нирковою недостатністю, які отримують програмний гемодіаліз в лікувально- профілактичних закладах області</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3F1EF6">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16-98</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28" w:lineRule="auto"/>
              <w:jc w:val="center"/>
              <w:rPr>
                <w:rFonts w:ascii="Times New Roman" w:eastAsia="Calibri" w:hAnsi="Times New Roman" w:cs="Times New Roman"/>
                <w:sz w:val="24"/>
                <w:szCs w:val="24"/>
                <w:shd w:val="clear" w:color="auto" w:fill="FFFFFF"/>
              </w:rPr>
            </w:pPr>
            <w:r w:rsidRPr="00B212B6">
              <w:rPr>
                <w:rFonts w:ascii="Times New Roman" w:eastAsia="Calibri" w:hAnsi="Times New Roman" w:cs="Times New Roman"/>
                <w:sz w:val="24"/>
                <w:szCs w:val="24"/>
                <w:shd w:val="clear" w:color="auto" w:fill="FFFFFF"/>
              </w:rPr>
              <w:t>01241</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40" w:lineRule="auto"/>
              <w:rPr>
                <w:rFonts w:ascii="Times New Roman" w:eastAsia="Calibri" w:hAnsi="Times New Roman" w:cs="Times New Roman"/>
                <w:sz w:val="24"/>
                <w:szCs w:val="24"/>
                <w:shd w:val="clear" w:color="auto" w:fill="FFFFFF"/>
              </w:rPr>
            </w:pPr>
            <w:r w:rsidRPr="00B212B6">
              <w:rPr>
                <w:rFonts w:ascii="Times New Roman" w:eastAsia="Calibri" w:hAnsi="Times New Roman" w:cs="Times New Roman"/>
                <w:sz w:val="24"/>
                <w:szCs w:val="24"/>
                <w:shd w:val="clear" w:color="auto" w:fill="FFFFFF"/>
              </w:rPr>
              <w:t>Надання допомоги на поховання деяких категорій осіб виконавцю волевиявлення померлого або особі, яка зобов’язалася похоронити померлого</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3F1EF6">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16-99</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28"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40" w:lineRule="auto"/>
              <w:rPr>
                <w:rFonts w:ascii="Times New Roman" w:eastAsia="Calibri" w:hAnsi="Times New Roman" w:cs="Times New Roman"/>
                <w:sz w:val="24"/>
                <w:szCs w:val="24"/>
                <w:shd w:val="clear" w:color="auto" w:fill="FFFFFF"/>
              </w:rPr>
            </w:pPr>
            <w:r w:rsidRPr="00B212B6">
              <w:rPr>
                <w:rFonts w:ascii="Times New Roman" w:hAnsi="Times New Roman" w:cs="Times New Roman"/>
                <w:sz w:val="24"/>
                <w:szCs w:val="24"/>
              </w:rPr>
              <w:t>Надання матеріальної допомоги особам з інвалідністю І групи, в тому числі ВПО, які проживають на території громади та не перебувають у спеціалізованих закладах</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ind w:left="-115" w:right="-116"/>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16-100</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28"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особам з інвалідністю ІІ групи по зору та по слуху, в тому числі ВПО, які проживають на території громади та не перебувають у спеціалізованих закладах</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ind w:left="-115" w:right="-1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16-101</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28"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дітям з інвалідністю, в тому числі ВПО, які проживають на території сільської ради та не перебувають у спеціалізованих закладах</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ind w:left="-115" w:right="-1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16-102</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28"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особам, яким в поточному році виповнилось 100 і більше років</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ind w:left="-115" w:right="-1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16-103</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28"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учасникам ліквідації та потерпілим, вдовам учасників Чорнобильської катастрофи до річниці Чорнобильської катастрофи</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numPr>
                <w:ilvl w:val="0"/>
                <w:numId w:val="2"/>
              </w:numPr>
              <w:spacing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spacing w:line="228" w:lineRule="auto"/>
              <w:ind w:left="-115" w:right="-1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16-104</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28" w:lineRule="auto"/>
              <w:jc w:val="center"/>
              <w:rPr>
                <w:rFonts w:ascii="Times New Roman" w:eastAsia="Calibri" w:hAnsi="Times New Roman" w:cs="Times New Roman"/>
                <w:sz w:val="24"/>
                <w:szCs w:val="24"/>
                <w:shd w:val="clear" w:color="auto" w:fill="FFFFFF"/>
              </w:rPr>
            </w:pPr>
            <w:r w:rsidRPr="00B212B6">
              <w:rPr>
                <w:rFonts w:ascii="Times New Roman" w:eastAsia="Calibri" w:hAnsi="Times New Roman" w:cs="Times New Roman"/>
                <w:sz w:val="24"/>
                <w:szCs w:val="24"/>
                <w:shd w:val="clear" w:color="auto" w:fill="FFFFFF"/>
              </w:rPr>
              <w:t>-</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D272DB">
            <w:pPr>
              <w:spacing w:after="0" w:line="240" w:lineRule="auto"/>
              <w:rPr>
                <w:rFonts w:ascii="Times New Roman" w:hAnsi="Times New Roman" w:cs="Times New Roman"/>
                <w:sz w:val="24"/>
                <w:szCs w:val="24"/>
              </w:rPr>
            </w:pPr>
            <w:r w:rsidRPr="00B212B6">
              <w:rPr>
                <w:rFonts w:ascii="Times New Roman" w:hAnsi="Times New Roman" w:cs="Times New Roman"/>
                <w:sz w:val="24"/>
                <w:szCs w:val="24"/>
              </w:rPr>
              <w:t>Видача довідки про отримання компенсації за надання соціальних послуг з догляду на непрофесійній основі</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D71CEF" w:rsidRPr="001B4A44" w:rsidTr="00594F69">
        <w:trPr>
          <w:trHeight w:val="12"/>
          <w:tblHeader/>
          <w:jc w:val="center"/>
        </w:trPr>
        <w:tc>
          <w:tcPr>
            <w:tcW w:w="9846" w:type="dxa"/>
            <w:gridSpan w:val="5"/>
            <w:tcBorders>
              <w:top w:val="single" w:sz="4" w:space="0" w:color="auto"/>
              <w:left w:val="single" w:sz="4" w:space="0" w:color="auto"/>
              <w:bottom w:val="single" w:sz="4" w:space="0" w:color="auto"/>
              <w:right w:val="single" w:sz="4" w:space="0" w:color="auto"/>
            </w:tcBorders>
          </w:tcPr>
          <w:p w:rsidR="00D71CEF" w:rsidRPr="00B212B6" w:rsidRDefault="00D71CEF" w:rsidP="00B863A8">
            <w:pPr>
              <w:spacing w:after="0" w:line="240" w:lineRule="auto"/>
              <w:jc w:val="center"/>
              <w:rPr>
                <w:rFonts w:ascii="Times New Roman" w:eastAsia="Calibri" w:hAnsi="Times New Roman" w:cs="Times New Roman"/>
                <w:sz w:val="24"/>
                <w:szCs w:val="24"/>
                <w:lang w:eastAsia="uk-UA"/>
              </w:rPr>
            </w:pPr>
          </w:p>
          <w:p w:rsidR="00D71CEF" w:rsidRDefault="00D71CEF" w:rsidP="00B863A8">
            <w:pPr>
              <w:spacing w:after="0" w:line="240" w:lineRule="auto"/>
              <w:jc w:val="center"/>
              <w:rPr>
                <w:rFonts w:ascii="Times New Roman" w:eastAsia="Calibri" w:hAnsi="Times New Roman" w:cs="Times New Roman"/>
                <w:b/>
                <w:sz w:val="24"/>
                <w:szCs w:val="24"/>
                <w:lang w:eastAsia="uk-UA"/>
              </w:rPr>
            </w:pPr>
            <w:r w:rsidRPr="00B212B6">
              <w:rPr>
                <w:rFonts w:ascii="Times New Roman" w:eastAsia="Calibri" w:hAnsi="Times New Roman" w:cs="Times New Roman"/>
                <w:b/>
                <w:sz w:val="24"/>
                <w:szCs w:val="24"/>
                <w:lang w:eastAsia="uk-UA"/>
              </w:rPr>
              <w:t>СЛУЖБА У СПРАВАХ</w:t>
            </w:r>
            <w:r w:rsidR="00B212B6" w:rsidRPr="00B212B6">
              <w:rPr>
                <w:rFonts w:ascii="Times New Roman" w:eastAsia="Calibri" w:hAnsi="Times New Roman" w:cs="Times New Roman"/>
                <w:b/>
                <w:sz w:val="24"/>
                <w:szCs w:val="24"/>
                <w:lang w:eastAsia="uk-UA"/>
              </w:rPr>
              <w:t xml:space="preserve"> ДІТЕЙ</w:t>
            </w:r>
          </w:p>
          <w:p w:rsidR="00D75AFC" w:rsidRPr="00D75AFC" w:rsidRDefault="00D75AFC" w:rsidP="00B863A8">
            <w:pPr>
              <w:spacing w:after="0" w:line="240" w:lineRule="auto"/>
              <w:jc w:val="center"/>
              <w:rPr>
                <w:rFonts w:ascii="Times New Roman" w:eastAsia="Calibri" w:hAnsi="Times New Roman" w:cs="Times New Roman"/>
                <w:b/>
                <w:sz w:val="16"/>
                <w:szCs w:val="16"/>
                <w:lang w:eastAsia="uk-UA"/>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17-01</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01154</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Підтвердження статусу дитини-сироти та дитини, позбавленої батьківського піклування для виїзду за кордон на відпочинок та оздоровлення</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17-02</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01212</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висновку про підтвердження місця проживання дитини для її тимчасового виїзду за межі України</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17-03</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01224</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Прийняття рішення про визначення місця проживання (перебування) дитини</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01225</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Прийняття рішення про встановлення опіки, піклування над дитиною-сиротою або дитиною, позбавленою батьківського піклування.</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17-05</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01236</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Прийняття рішення про способи участі у вихованні дитини та спілкуванні з нею того з батьків, хто проживає окремо від неї</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17-06</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01238</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Прийняття рішення про розв'язання спору між батьками щодо визначення або зміни імені, прізвища, по батькові дитини</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17-07</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01265</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after="0" w:line="240" w:lineRule="auto"/>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17-08</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01354</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Звільнення опікуна, піклувальника дитини від здійснення їх повноважень</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01683</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дозволу на вчинення правочинів щодо нерухомого майна, право власності на яке або право користування яким має дитина</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01823</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дозволу на зняття з реєстрації/взяття на реєстрацію місця проживання дитини без згоди одного із батьків</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01824</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висновку про доцільність побачення з дитиною матері, батька, які позбавлені батьківських прав</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01825</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висновку про доцільність повернення дитини батькам, опікуну, піклувальнику, до державного закладу</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17-13</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01826</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висновку про доцільність відібрання дітей у батьків без позбавлення батьківських прав</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17-14</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01838</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висновку про можливість передачі дитини  для подальшого виховання матері чи батькові</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17-15</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01839</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висновку щодо цільового витрачання  аліментів на дитину</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17-16</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01932</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Видача рішення про надання дозволу бабі, діду, іншим родичам дитини забрати її з пологового будинку або іншого закладу охорони здоров’я , якщо цього не зробили батьки дитини</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17-17</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01933</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Видача рішення про встановлення опіки над майном дитини-сироти та дитини, позбавленої батьківського піклування</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17-18</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01934</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Видача дозволу родичам, знайомим на перебування в їх сім’ях під час канікул, у святкові та вихідні дні вихованців інтернатних закладів для дітей-сиріт та дітей, позбавлених батьківського піклування</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17-19</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01935</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погодження на відрахування неповнолітньої дитини з навчального закладу</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17-20</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AE4A23">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01989</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AE4A23">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висновку про доцільність  (недоцільність) поновлення батьківських прав</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17-21</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02041</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Прийняття рішення про продовження  функціонування прийомної сім’ї</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17-22</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02088</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Надання дитині статусу дитини-сироти або дитини,  позбавленої батьківського піклування</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17-23</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02182</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Видача рішення про тимчасове влаштування дитини, яка залишилася без батьківського піклування, у сім’ю родичів, знайомих</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17-24</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02195</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Видача витягу з обліково-статистичної картки дитини-сироти або дитини, позбавленої батьківського піклування</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17-25</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02319</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Прийняття рішення про вибуття вихованців з дитячого будинку сімейного типу</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D272DB">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17-26</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02320</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Прийняття рішення про вибуття прийомної дитини з прийомної сім'ї</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B212B6"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B212B6" w:rsidRPr="00B212B6" w:rsidRDefault="00B212B6"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B212B6" w:rsidRPr="00B212B6" w:rsidRDefault="00B55EB4" w:rsidP="00B863A8">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17-27</w:t>
            </w:r>
          </w:p>
        </w:tc>
        <w:tc>
          <w:tcPr>
            <w:tcW w:w="1134"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jc w:val="center"/>
              <w:rPr>
                <w:rFonts w:ascii="Times New Roman" w:hAnsi="Times New Roman" w:cs="Times New Roman"/>
                <w:bCs/>
                <w:color w:val="000000"/>
                <w:sz w:val="24"/>
                <w:szCs w:val="24"/>
              </w:rPr>
            </w:pPr>
            <w:r w:rsidRPr="00B212B6">
              <w:rPr>
                <w:rFonts w:ascii="Times New Roman" w:hAnsi="Times New Roman" w:cs="Times New Roman"/>
                <w:bCs/>
                <w:color w:val="000000"/>
                <w:sz w:val="24"/>
                <w:szCs w:val="24"/>
              </w:rPr>
              <w:t>02343</w:t>
            </w:r>
          </w:p>
        </w:tc>
        <w:tc>
          <w:tcPr>
            <w:tcW w:w="5801" w:type="dxa"/>
            <w:tcBorders>
              <w:top w:val="single" w:sz="4" w:space="0" w:color="auto"/>
              <w:left w:val="single" w:sz="4" w:space="0" w:color="auto"/>
              <w:bottom w:val="single" w:sz="4" w:space="0" w:color="auto"/>
              <w:right w:val="single" w:sz="4" w:space="0" w:color="auto"/>
            </w:tcBorders>
          </w:tcPr>
          <w:p w:rsidR="00B212B6" w:rsidRPr="00B212B6" w:rsidRDefault="00B212B6" w:rsidP="003B3D99">
            <w:pPr>
              <w:spacing w:line="240" w:lineRule="auto"/>
              <w:rPr>
                <w:rFonts w:ascii="Times New Roman" w:hAnsi="Times New Roman" w:cs="Times New Roman"/>
                <w:color w:val="000000"/>
                <w:sz w:val="24"/>
                <w:szCs w:val="24"/>
              </w:rPr>
            </w:pPr>
            <w:r w:rsidRPr="00B212B6">
              <w:rPr>
                <w:rFonts w:ascii="Times New Roman" w:hAnsi="Times New Roman" w:cs="Times New Roman"/>
                <w:color w:val="000000"/>
                <w:sz w:val="24"/>
                <w:szCs w:val="24"/>
              </w:rPr>
              <w:t>Погодження на зняття з реєстрації місця проживання дітей-сиріт та дітей, позбавлених батьківського піклування, стосовно яких встановлено опіку чи піклування</w:t>
            </w:r>
          </w:p>
        </w:tc>
        <w:tc>
          <w:tcPr>
            <w:tcW w:w="1247" w:type="dxa"/>
            <w:tcBorders>
              <w:top w:val="single" w:sz="4" w:space="0" w:color="auto"/>
              <w:left w:val="single" w:sz="4" w:space="0" w:color="auto"/>
              <w:bottom w:val="single" w:sz="4" w:space="0" w:color="auto"/>
              <w:right w:val="single" w:sz="4" w:space="0" w:color="auto"/>
            </w:tcBorders>
          </w:tcPr>
          <w:p w:rsidR="00B212B6" w:rsidRPr="00B212B6" w:rsidRDefault="00B212B6" w:rsidP="00B212B6">
            <w:pPr>
              <w:jc w:val="center"/>
              <w:rPr>
                <w:sz w:val="24"/>
                <w:szCs w:val="24"/>
              </w:rPr>
            </w:pPr>
          </w:p>
        </w:tc>
      </w:tr>
      <w:tr w:rsidR="004A7DA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A7DA5" w:rsidRPr="00B212B6" w:rsidRDefault="004A7DA5"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A7DA5" w:rsidRDefault="004A7DA5" w:rsidP="00B863A8">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17-28</w:t>
            </w:r>
          </w:p>
        </w:tc>
        <w:tc>
          <w:tcPr>
            <w:tcW w:w="1134" w:type="dxa"/>
            <w:tcBorders>
              <w:top w:val="single" w:sz="4" w:space="0" w:color="auto"/>
              <w:left w:val="single" w:sz="4" w:space="0" w:color="auto"/>
              <w:bottom w:val="single" w:sz="4" w:space="0" w:color="auto"/>
              <w:right w:val="single" w:sz="4" w:space="0" w:color="auto"/>
            </w:tcBorders>
          </w:tcPr>
          <w:p w:rsidR="004A7DA5" w:rsidRPr="00B212B6" w:rsidRDefault="004A7DA5" w:rsidP="003B3D99">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01474</w:t>
            </w:r>
          </w:p>
        </w:tc>
        <w:tc>
          <w:tcPr>
            <w:tcW w:w="5801" w:type="dxa"/>
            <w:tcBorders>
              <w:top w:val="single" w:sz="4" w:space="0" w:color="auto"/>
              <w:left w:val="single" w:sz="4" w:space="0" w:color="auto"/>
              <w:bottom w:val="single" w:sz="4" w:space="0" w:color="auto"/>
              <w:right w:val="single" w:sz="4" w:space="0" w:color="auto"/>
            </w:tcBorders>
          </w:tcPr>
          <w:p w:rsidR="004A7DA5" w:rsidRPr="004A7DA5" w:rsidRDefault="004A7DA5" w:rsidP="004A7DA5">
            <w:pPr>
              <w:spacing w:line="240" w:lineRule="auto"/>
              <w:rPr>
                <w:rFonts w:ascii="Times New Roman" w:hAnsi="Times New Roman" w:cs="Times New Roman"/>
                <w:color w:val="000000"/>
                <w:sz w:val="24"/>
                <w:szCs w:val="24"/>
              </w:rPr>
            </w:pPr>
            <w:r w:rsidRPr="004A7DA5">
              <w:rPr>
                <w:rFonts w:ascii="Times New Roman" w:hAnsi="Times New Roman" w:cs="Times New Roman"/>
                <w:color w:val="000000"/>
                <w:sz w:val="24"/>
                <w:szCs w:val="24"/>
                <w:shd w:val="clear" w:color="auto" w:fill="FFFFFF"/>
              </w:rPr>
              <w:t>Видача акта обстеження умов проживання малолітніх (до 14 років) та неповнолітніх (від 14 до 18 років) дітей</w:t>
            </w:r>
          </w:p>
        </w:tc>
        <w:tc>
          <w:tcPr>
            <w:tcW w:w="1247" w:type="dxa"/>
            <w:tcBorders>
              <w:top w:val="single" w:sz="4" w:space="0" w:color="auto"/>
              <w:left w:val="single" w:sz="4" w:space="0" w:color="auto"/>
              <w:bottom w:val="single" w:sz="4" w:space="0" w:color="auto"/>
              <w:right w:val="single" w:sz="4" w:space="0" w:color="auto"/>
            </w:tcBorders>
          </w:tcPr>
          <w:p w:rsidR="004A7DA5" w:rsidRPr="00B212B6" w:rsidRDefault="004A7DA5" w:rsidP="00B212B6">
            <w:pPr>
              <w:jc w:val="center"/>
              <w:rPr>
                <w:sz w:val="24"/>
                <w:szCs w:val="24"/>
              </w:rPr>
            </w:pPr>
          </w:p>
        </w:tc>
      </w:tr>
      <w:tr w:rsidR="004A7DA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A7DA5" w:rsidRPr="00B212B6" w:rsidRDefault="004A7DA5"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A7DA5" w:rsidRDefault="004A7DA5" w:rsidP="00B863A8">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17-29</w:t>
            </w:r>
          </w:p>
        </w:tc>
        <w:tc>
          <w:tcPr>
            <w:tcW w:w="1134" w:type="dxa"/>
            <w:tcBorders>
              <w:top w:val="single" w:sz="4" w:space="0" w:color="auto"/>
              <w:left w:val="single" w:sz="4" w:space="0" w:color="auto"/>
              <w:bottom w:val="single" w:sz="4" w:space="0" w:color="auto"/>
              <w:right w:val="single" w:sz="4" w:space="0" w:color="auto"/>
            </w:tcBorders>
          </w:tcPr>
          <w:p w:rsidR="004A7DA5" w:rsidRPr="00B212B6" w:rsidRDefault="004A7DA5" w:rsidP="003B3D99">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01843</w:t>
            </w:r>
          </w:p>
        </w:tc>
        <w:tc>
          <w:tcPr>
            <w:tcW w:w="5801" w:type="dxa"/>
            <w:tcBorders>
              <w:top w:val="single" w:sz="4" w:space="0" w:color="auto"/>
              <w:left w:val="single" w:sz="4" w:space="0" w:color="auto"/>
              <w:bottom w:val="single" w:sz="4" w:space="0" w:color="auto"/>
              <w:right w:val="single" w:sz="4" w:space="0" w:color="auto"/>
            </w:tcBorders>
          </w:tcPr>
          <w:p w:rsidR="004A7DA5" w:rsidRPr="004A7DA5" w:rsidRDefault="004A7DA5" w:rsidP="004A7DA5">
            <w:pPr>
              <w:spacing w:line="240" w:lineRule="auto"/>
              <w:rPr>
                <w:rFonts w:ascii="Times New Roman" w:hAnsi="Times New Roman" w:cs="Times New Roman"/>
                <w:color w:val="000000"/>
                <w:sz w:val="24"/>
                <w:szCs w:val="24"/>
              </w:rPr>
            </w:pPr>
            <w:r w:rsidRPr="004A7DA5">
              <w:rPr>
                <w:rFonts w:ascii="Times New Roman" w:hAnsi="Times New Roman" w:cs="Times New Roman"/>
                <w:color w:val="000000"/>
                <w:sz w:val="24"/>
                <w:szCs w:val="24"/>
                <w:shd w:val="clear" w:color="auto" w:fill="FFFFFF"/>
              </w:rPr>
              <w:t>Надання висновку про доцільність (недоцільність) позбавлення батьківських прав</w:t>
            </w:r>
          </w:p>
        </w:tc>
        <w:tc>
          <w:tcPr>
            <w:tcW w:w="1247" w:type="dxa"/>
            <w:tcBorders>
              <w:top w:val="single" w:sz="4" w:space="0" w:color="auto"/>
              <w:left w:val="single" w:sz="4" w:space="0" w:color="auto"/>
              <w:bottom w:val="single" w:sz="4" w:space="0" w:color="auto"/>
              <w:right w:val="single" w:sz="4" w:space="0" w:color="auto"/>
            </w:tcBorders>
          </w:tcPr>
          <w:p w:rsidR="004A7DA5" w:rsidRPr="00B212B6" w:rsidRDefault="004A7DA5" w:rsidP="00B212B6">
            <w:pPr>
              <w:jc w:val="center"/>
              <w:rPr>
                <w:sz w:val="24"/>
                <w:szCs w:val="24"/>
              </w:rPr>
            </w:pPr>
          </w:p>
        </w:tc>
      </w:tr>
      <w:tr w:rsidR="004A7DA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A7DA5" w:rsidRPr="00B212B6" w:rsidRDefault="004A7DA5"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A7DA5" w:rsidRDefault="004A7DA5" w:rsidP="00B863A8">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17-30</w:t>
            </w:r>
          </w:p>
        </w:tc>
        <w:tc>
          <w:tcPr>
            <w:tcW w:w="1134" w:type="dxa"/>
            <w:tcBorders>
              <w:top w:val="single" w:sz="4" w:space="0" w:color="auto"/>
              <w:left w:val="single" w:sz="4" w:space="0" w:color="auto"/>
              <w:bottom w:val="single" w:sz="4" w:space="0" w:color="auto"/>
              <w:right w:val="single" w:sz="4" w:space="0" w:color="auto"/>
            </w:tcBorders>
          </w:tcPr>
          <w:p w:rsidR="004A7DA5" w:rsidRPr="00B212B6" w:rsidRDefault="004A7DA5" w:rsidP="003B3D99">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01836</w:t>
            </w:r>
          </w:p>
        </w:tc>
        <w:tc>
          <w:tcPr>
            <w:tcW w:w="5801" w:type="dxa"/>
            <w:tcBorders>
              <w:top w:val="single" w:sz="4" w:space="0" w:color="auto"/>
              <w:left w:val="single" w:sz="4" w:space="0" w:color="auto"/>
              <w:bottom w:val="single" w:sz="4" w:space="0" w:color="auto"/>
              <w:right w:val="single" w:sz="4" w:space="0" w:color="auto"/>
            </w:tcBorders>
          </w:tcPr>
          <w:p w:rsidR="004A7DA5" w:rsidRPr="004A7DA5" w:rsidRDefault="004A7DA5" w:rsidP="004A7DA5">
            <w:pPr>
              <w:spacing w:line="240" w:lineRule="auto"/>
              <w:rPr>
                <w:rFonts w:ascii="Times New Roman" w:hAnsi="Times New Roman" w:cs="Times New Roman"/>
                <w:color w:val="000000"/>
                <w:sz w:val="24"/>
                <w:szCs w:val="24"/>
              </w:rPr>
            </w:pPr>
            <w:r w:rsidRPr="004A7DA5">
              <w:rPr>
                <w:rFonts w:ascii="Times New Roman" w:hAnsi="Times New Roman" w:cs="Times New Roman"/>
                <w:color w:val="000000"/>
                <w:sz w:val="24"/>
                <w:szCs w:val="24"/>
                <w:shd w:val="clear" w:color="auto" w:fill="FFFFFF"/>
              </w:rPr>
              <w:t>Прийняття рішення про утворення прийомної сім’ї</w:t>
            </w:r>
          </w:p>
        </w:tc>
        <w:tc>
          <w:tcPr>
            <w:tcW w:w="1247" w:type="dxa"/>
            <w:tcBorders>
              <w:top w:val="single" w:sz="4" w:space="0" w:color="auto"/>
              <w:left w:val="single" w:sz="4" w:space="0" w:color="auto"/>
              <w:bottom w:val="single" w:sz="4" w:space="0" w:color="auto"/>
              <w:right w:val="single" w:sz="4" w:space="0" w:color="auto"/>
            </w:tcBorders>
          </w:tcPr>
          <w:p w:rsidR="004A7DA5" w:rsidRPr="00B212B6" w:rsidRDefault="004A7DA5" w:rsidP="00B212B6">
            <w:pPr>
              <w:jc w:val="center"/>
              <w:rPr>
                <w:sz w:val="24"/>
                <w:szCs w:val="24"/>
              </w:rPr>
            </w:pPr>
          </w:p>
        </w:tc>
      </w:tr>
      <w:tr w:rsidR="004A7DA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A7DA5" w:rsidRPr="00B212B6" w:rsidRDefault="004A7DA5"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A7DA5" w:rsidRDefault="004A7DA5" w:rsidP="00B863A8">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17-31</w:t>
            </w:r>
          </w:p>
        </w:tc>
        <w:tc>
          <w:tcPr>
            <w:tcW w:w="1134" w:type="dxa"/>
            <w:tcBorders>
              <w:top w:val="single" w:sz="4" w:space="0" w:color="auto"/>
              <w:left w:val="single" w:sz="4" w:space="0" w:color="auto"/>
              <w:bottom w:val="single" w:sz="4" w:space="0" w:color="auto"/>
              <w:right w:val="single" w:sz="4" w:space="0" w:color="auto"/>
            </w:tcBorders>
          </w:tcPr>
          <w:p w:rsidR="004A7DA5" w:rsidRPr="00B212B6" w:rsidRDefault="004A7DA5" w:rsidP="003B3D99">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01837</w:t>
            </w:r>
          </w:p>
        </w:tc>
        <w:tc>
          <w:tcPr>
            <w:tcW w:w="5801" w:type="dxa"/>
            <w:tcBorders>
              <w:top w:val="single" w:sz="4" w:space="0" w:color="auto"/>
              <w:left w:val="single" w:sz="4" w:space="0" w:color="auto"/>
              <w:bottom w:val="single" w:sz="4" w:space="0" w:color="auto"/>
              <w:right w:val="single" w:sz="4" w:space="0" w:color="auto"/>
            </w:tcBorders>
          </w:tcPr>
          <w:p w:rsidR="004A7DA5" w:rsidRPr="004A7DA5" w:rsidRDefault="004A7DA5" w:rsidP="004A7DA5">
            <w:pPr>
              <w:spacing w:line="240" w:lineRule="auto"/>
              <w:rPr>
                <w:rFonts w:ascii="Times New Roman" w:hAnsi="Times New Roman" w:cs="Times New Roman"/>
                <w:color w:val="000000"/>
                <w:sz w:val="24"/>
                <w:szCs w:val="24"/>
              </w:rPr>
            </w:pPr>
            <w:r w:rsidRPr="004A7DA5">
              <w:rPr>
                <w:rFonts w:ascii="Times New Roman" w:hAnsi="Times New Roman" w:cs="Times New Roman"/>
                <w:color w:val="000000"/>
                <w:sz w:val="24"/>
                <w:szCs w:val="24"/>
                <w:shd w:val="clear" w:color="auto" w:fill="FFFFFF"/>
              </w:rPr>
              <w:t>Прийняття рішення про створення та забезпечення функціонування дитячого будинку сімейного типу</w:t>
            </w:r>
          </w:p>
        </w:tc>
        <w:tc>
          <w:tcPr>
            <w:tcW w:w="1247" w:type="dxa"/>
            <w:tcBorders>
              <w:top w:val="single" w:sz="4" w:space="0" w:color="auto"/>
              <w:left w:val="single" w:sz="4" w:space="0" w:color="auto"/>
              <w:bottom w:val="single" w:sz="4" w:space="0" w:color="auto"/>
              <w:right w:val="single" w:sz="4" w:space="0" w:color="auto"/>
            </w:tcBorders>
          </w:tcPr>
          <w:p w:rsidR="004A7DA5" w:rsidRPr="00B212B6" w:rsidRDefault="004A7DA5" w:rsidP="00B212B6">
            <w:pPr>
              <w:jc w:val="center"/>
              <w:rPr>
                <w:sz w:val="24"/>
                <w:szCs w:val="24"/>
              </w:rPr>
            </w:pPr>
          </w:p>
        </w:tc>
      </w:tr>
      <w:tr w:rsidR="004A7DA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A7DA5" w:rsidRPr="00B212B6" w:rsidRDefault="004A7DA5"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A7DA5" w:rsidRDefault="004A7DA5" w:rsidP="00B863A8">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17-32</w:t>
            </w:r>
          </w:p>
        </w:tc>
        <w:tc>
          <w:tcPr>
            <w:tcW w:w="1134" w:type="dxa"/>
            <w:tcBorders>
              <w:top w:val="single" w:sz="4" w:space="0" w:color="auto"/>
              <w:left w:val="single" w:sz="4" w:space="0" w:color="auto"/>
              <w:bottom w:val="single" w:sz="4" w:space="0" w:color="auto"/>
              <w:right w:val="single" w:sz="4" w:space="0" w:color="auto"/>
            </w:tcBorders>
          </w:tcPr>
          <w:p w:rsidR="004A7DA5" w:rsidRPr="00B212B6" w:rsidRDefault="004A7DA5" w:rsidP="003B3D99">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01847</w:t>
            </w:r>
          </w:p>
        </w:tc>
        <w:tc>
          <w:tcPr>
            <w:tcW w:w="5801" w:type="dxa"/>
            <w:tcBorders>
              <w:top w:val="single" w:sz="4" w:space="0" w:color="auto"/>
              <w:left w:val="single" w:sz="4" w:space="0" w:color="auto"/>
              <w:bottom w:val="single" w:sz="4" w:space="0" w:color="auto"/>
              <w:right w:val="single" w:sz="4" w:space="0" w:color="auto"/>
            </w:tcBorders>
          </w:tcPr>
          <w:p w:rsidR="004A7DA5" w:rsidRPr="004A7DA5" w:rsidRDefault="004A7DA5" w:rsidP="004A7DA5">
            <w:pPr>
              <w:spacing w:line="240" w:lineRule="auto"/>
              <w:rPr>
                <w:rFonts w:ascii="Times New Roman" w:hAnsi="Times New Roman" w:cs="Times New Roman"/>
                <w:color w:val="000000"/>
                <w:sz w:val="24"/>
                <w:szCs w:val="24"/>
              </w:rPr>
            </w:pPr>
            <w:r w:rsidRPr="004A7DA5">
              <w:rPr>
                <w:rFonts w:ascii="Times New Roman" w:hAnsi="Times New Roman" w:cs="Times New Roman"/>
                <w:color w:val="000000"/>
                <w:sz w:val="24"/>
                <w:szCs w:val="24"/>
                <w:shd w:val="clear" w:color="auto" w:fill="FFFFFF"/>
              </w:rPr>
              <w:t>Надання дозволу на відмову від прийняття спадщини від імені дитини</w:t>
            </w:r>
          </w:p>
        </w:tc>
        <w:tc>
          <w:tcPr>
            <w:tcW w:w="1247" w:type="dxa"/>
            <w:tcBorders>
              <w:top w:val="single" w:sz="4" w:space="0" w:color="auto"/>
              <w:left w:val="single" w:sz="4" w:space="0" w:color="auto"/>
              <w:bottom w:val="single" w:sz="4" w:space="0" w:color="auto"/>
              <w:right w:val="single" w:sz="4" w:space="0" w:color="auto"/>
            </w:tcBorders>
          </w:tcPr>
          <w:p w:rsidR="004A7DA5" w:rsidRPr="00B212B6" w:rsidRDefault="004A7DA5" w:rsidP="00B212B6">
            <w:pPr>
              <w:jc w:val="center"/>
              <w:rPr>
                <w:sz w:val="24"/>
                <w:szCs w:val="24"/>
              </w:rPr>
            </w:pPr>
          </w:p>
        </w:tc>
      </w:tr>
      <w:tr w:rsidR="004A7DA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A7DA5" w:rsidRPr="00B212B6" w:rsidRDefault="004A7DA5"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A7DA5" w:rsidRDefault="004A7DA5" w:rsidP="00B863A8">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17-33</w:t>
            </w:r>
          </w:p>
        </w:tc>
        <w:tc>
          <w:tcPr>
            <w:tcW w:w="1134" w:type="dxa"/>
            <w:tcBorders>
              <w:top w:val="single" w:sz="4" w:space="0" w:color="auto"/>
              <w:left w:val="single" w:sz="4" w:space="0" w:color="auto"/>
              <w:bottom w:val="single" w:sz="4" w:space="0" w:color="auto"/>
              <w:right w:val="single" w:sz="4" w:space="0" w:color="auto"/>
            </w:tcBorders>
          </w:tcPr>
          <w:p w:rsidR="004A7DA5" w:rsidRPr="00B212B6" w:rsidRDefault="004A7DA5" w:rsidP="003B3D99">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02040</w:t>
            </w:r>
          </w:p>
        </w:tc>
        <w:tc>
          <w:tcPr>
            <w:tcW w:w="5801" w:type="dxa"/>
            <w:tcBorders>
              <w:top w:val="single" w:sz="4" w:space="0" w:color="auto"/>
              <w:left w:val="single" w:sz="4" w:space="0" w:color="auto"/>
              <w:bottom w:val="single" w:sz="4" w:space="0" w:color="auto"/>
              <w:right w:val="single" w:sz="4" w:space="0" w:color="auto"/>
            </w:tcBorders>
          </w:tcPr>
          <w:p w:rsidR="004A7DA5" w:rsidRPr="004A7DA5" w:rsidRDefault="004A7DA5" w:rsidP="004A7DA5">
            <w:pPr>
              <w:spacing w:line="240" w:lineRule="auto"/>
              <w:rPr>
                <w:rFonts w:ascii="Times New Roman" w:hAnsi="Times New Roman" w:cs="Times New Roman"/>
                <w:color w:val="000000"/>
                <w:sz w:val="24"/>
                <w:szCs w:val="24"/>
              </w:rPr>
            </w:pPr>
            <w:r w:rsidRPr="004A7DA5">
              <w:rPr>
                <w:rFonts w:ascii="Times New Roman" w:hAnsi="Times New Roman" w:cs="Times New Roman"/>
                <w:color w:val="000000"/>
                <w:sz w:val="24"/>
                <w:szCs w:val="24"/>
                <w:shd w:val="clear" w:color="auto" w:fill="FFFFFF"/>
              </w:rPr>
              <w:t>Прийняття рішення про припинення функціонування прийомної сім’ї</w:t>
            </w:r>
          </w:p>
        </w:tc>
        <w:tc>
          <w:tcPr>
            <w:tcW w:w="1247" w:type="dxa"/>
            <w:tcBorders>
              <w:top w:val="single" w:sz="4" w:space="0" w:color="auto"/>
              <w:left w:val="single" w:sz="4" w:space="0" w:color="auto"/>
              <w:bottom w:val="single" w:sz="4" w:space="0" w:color="auto"/>
              <w:right w:val="single" w:sz="4" w:space="0" w:color="auto"/>
            </w:tcBorders>
          </w:tcPr>
          <w:p w:rsidR="004A7DA5" w:rsidRPr="00B212B6" w:rsidRDefault="004A7DA5" w:rsidP="00B212B6">
            <w:pPr>
              <w:jc w:val="center"/>
              <w:rPr>
                <w:sz w:val="24"/>
                <w:szCs w:val="24"/>
              </w:rPr>
            </w:pPr>
          </w:p>
        </w:tc>
      </w:tr>
      <w:tr w:rsidR="004A7DA5"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4A7DA5" w:rsidRPr="00B212B6" w:rsidRDefault="004A7DA5"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4A7DA5" w:rsidRDefault="004A7DA5" w:rsidP="00B863A8">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17-34</w:t>
            </w:r>
          </w:p>
        </w:tc>
        <w:tc>
          <w:tcPr>
            <w:tcW w:w="1134" w:type="dxa"/>
            <w:tcBorders>
              <w:top w:val="single" w:sz="4" w:space="0" w:color="auto"/>
              <w:left w:val="single" w:sz="4" w:space="0" w:color="auto"/>
              <w:bottom w:val="single" w:sz="4" w:space="0" w:color="auto"/>
              <w:right w:val="single" w:sz="4" w:space="0" w:color="auto"/>
            </w:tcBorders>
          </w:tcPr>
          <w:p w:rsidR="004A7DA5" w:rsidRDefault="004A7DA5" w:rsidP="003B3D99">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02601</w:t>
            </w:r>
          </w:p>
        </w:tc>
        <w:tc>
          <w:tcPr>
            <w:tcW w:w="5801" w:type="dxa"/>
            <w:tcBorders>
              <w:top w:val="single" w:sz="4" w:space="0" w:color="auto"/>
              <w:left w:val="single" w:sz="4" w:space="0" w:color="auto"/>
              <w:bottom w:val="single" w:sz="4" w:space="0" w:color="auto"/>
              <w:right w:val="single" w:sz="4" w:space="0" w:color="auto"/>
            </w:tcBorders>
          </w:tcPr>
          <w:p w:rsidR="004A7DA5" w:rsidRPr="004A7DA5" w:rsidRDefault="004A7DA5" w:rsidP="004A7DA5">
            <w:pPr>
              <w:spacing w:line="240" w:lineRule="auto"/>
              <w:rPr>
                <w:rFonts w:ascii="Times New Roman" w:hAnsi="Times New Roman" w:cs="Times New Roman"/>
                <w:color w:val="000000"/>
                <w:sz w:val="24"/>
                <w:szCs w:val="24"/>
                <w:shd w:val="clear" w:color="auto" w:fill="FFFFFF"/>
              </w:rPr>
            </w:pPr>
            <w:r w:rsidRPr="004A7DA5">
              <w:rPr>
                <w:rFonts w:ascii="Times New Roman" w:hAnsi="Times New Roman" w:cs="Times New Roman"/>
                <w:color w:val="000000"/>
                <w:sz w:val="24"/>
                <w:szCs w:val="24"/>
                <w:shd w:val="clear" w:color="auto" w:fill="FFFFFF"/>
              </w:rPr>
              <w:t>Видача розпорядження про надання дозволу на укладення угоди стосовно розподілу спадкового майна, одним із спадкоємців якого є дитина</w:t>
            </w:r>
          </w:p>
        </w:tc>
        <w:tc>
          <w:tcPr>
            <w:tcW w:w="1247" w:type="dxa"/>
            <w:tcBorders>
              <w:top w:val="single" w:sz="4" w:space="0" w:color="auto"/>
              <w:left w:val="single" w:sz="4" w:space="0" w:color="auto"/>
              <w:bottom w:val="single" w:sz="4" w:space="0" w:color="auto"/>
              <w:right w:val="single" w:sz="4" w:space="0" w:color="auto"/>
            </w:tcBorders>
          </w:tcPr>
          <w:p w:rsidR="004A7DA5" w:rsidRPr="00B212B6" w:rsidRDefault="004A7DA5" w:rsidP="00B212B6">
            <w:pPr>
              <w:jc w:val="center"/>
              <w:rPr>
                <w:sz w:val="24"/>
                <w:szCs w:val="24"/>
              </w:rPr>
            </w:pPr>
          </w:p>
        </w:tc>
      </w:tr>
      <w:tr w:rsidR="00EA24E9" w:rsidRPr="001B4A44" w:rsidTr="007B494F">
        <w:trPr>
          <w:trHeight w:val="12"/>
          <w:tblHeader/>
          <w:jc w:val="center"/>
        </w:trPr>
        <w:tc>
          <w:tcPr>
            <w:tcW w:w="685" w:type="dxa"/>
            <w:tcBorders>
              <w:top w:val="single" w:sz="4" w:space="0" w:color="auto"/>
              <w:left w:val="single" w:sz="4" w:space="0" w:color="auto"/>
              <w:bottom w:val="single" w:sz="4" w:space="0" w:color="auto"/>
              <w:right w:val="single" w:sz="4" w:space="0" w:color="auto"/>
            </w:tcBorders>
          </w:tcPr>
          <w:p w:rsidR="00EA24E9" w:rsidRPr="00B212B6" w:rsidRDefault="00EA24E9" w:rsidP="00B863A8">
            <w:pPr>
              <w:numPr>
                <w:ilvl w:val="0"/>
                <w:numId w:val="2"/>
              </w:numPr>
              <w:spacing w:after="0" w:line="228" w:lineRule="auto"/>
              <w:ind w:hanging="720"/>
              <w:rPr>
                <w:rFonts w:ascii="Times New Roman" w:eastAsia="Times New Roman" w:hAnsi="Times New Roman" w:cs="Times New Roman"/>
                <w:sz w:val="24"/>
                <w:szCs w:val="24"/>
                <w:lang w:eastAsia="ru-RU"/>
              </w:rPr>
            </w:pPr>
          </w:p>
        </w:tc>
        <w:tc>
          <w:tcPr>
            <w:tcW w:w="979" w:type="dxa"/>
            <w:tcBorders>
              <w:top w:val="single" w:sz="4" w:space="0" w:color="auto"/>
              <w:left w:val="single" w:sz="4" w:space="0" w:color="auto"/>
              <w:bottom w:val="single" w:sz="4" w:space="0" w:color="auto"/>
              <w:right w:val="single" w:sz="4" w:space="0" w:color="auto"/>
            </w:tcBorders>
          </w:tcPr>
          <w:p w:rsidR="00EA24E9" w:rsidRDefault="00EA24E9" w:rsidP="00B863A8">
            <w:pPr>
              <w:spacing w:after="0"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17-35</w:t>
            </w:r>
          </w:p>
        </w:tc>
        <w:tc>
          <w:tcPr>
            <w:tcW w:w="1134" w:type="dxa"/>
            <w:tcBorders>
              <w:top w:val="single" w:sz="4" w:space="0" w:color="auto"/>
              <w:left w:val="single" w:sz="4" w:space="0" w:color="auto"/>
              <w:bottom w:val="single" w:sz="4" w:space="0" w:color="auto"/>
              <w:right w:val="single" w:sz="4" w:space="0" w:color="auto"/>
            </w:tcBorders>
          </w:tcPr>
          <w:p w:rsidR="00EA24E9" w:rsidRDefault="00EA24E9" w:rsidP="003B3D99">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01773</w:t>
            </w:r>
          </w:p>
        </w:tc>
        <w:tc>
          <w:tcPr>
            <w:tcW w:w="5801" w:type="dxa"/>
            <w:tcBorders>
              <w:top w:val="single" w:sz="4" w:space="0" w:color="auto"/>
              <w:left w:val="single" w:sz="4" w:space="0" w:color="auto"/>
              <w:bottom w:val="single" w:sz="4" w:space="0" w:color="auto"/>
              <w:right w:val="single" w:sz="4" w:space="0" w:color="auto"/>
            </w:tcBorders>
          </w:tcPr>
          <w:p w:rsidR="00EA24E9" w:rsidRPr="00EA24E9" w:rsidRDefault="00EA24E9" w:rsidP="004A7DA5">
            <w:pPr>
              <w:spacing w:line="240" w:lineRule="auto"/>
              <w:rPr>
                <w:rFonts w:ascii="Times New Roman" w:hAnsi="Times New Roman" w:cs="Times New Roman"/>
                <w:color w:val="000000"/>
                <w:sz w:val="24"/>
                <w:szCs w:val="24"/>
                <w:shd w:val="clear" w:color="auto" w:fill="FFFFFF"/>
              </w:rPr>
            </w:pPr>
            <w:r w:rsidRPr="00EA24E9">
              <w:rPr>
                <w:rFonts w:ascii="Times New Roman" w:hAnsi="Times New Roman" w:cs="Times New Roman"/>
                <w:color w:val="000000"/>
                <w:sz w:val="24"/>
                <w:szCs w:val="24"/>
                <w:shd w:val="clear" w:color="auto" w:fill="FFFFFF"/>
              </w:rPr>
              <w:t>Надання дозволу на укладення договору про припинення права на аліменти для дитини у зв‘язку з набуттям права власності на нерухоме майно</w:t>
            </w:r>
          </w:p>
        </w:tc>
        <w:tc>
          <w:tcPr>
            <w:tcW w:w="1247" w:type="dxa"/>
            <w:tcBorders>
              <w:top w:val="single" w:sz="4" w:space="0" w:color="auto"/>
              <w:left w:val="single" w:sz="4" w:space="0" w:color="auto"/>
              <w:bottom w:val="single" w:sz="4" w:space="0" w:color="auto"/>
              <w:right w:val="single" w:sz="4" w:space="0" w:color="auto"/>
            </w:tcBorders>
          </w:tcPr>
          <w:p w:rsidR="00EA24E9" w:rsidRPr="00B212B6" w:rsidRDefault="00EA24E9" w:rsidP="00B212B6">
            <w:pPr>
              <w:jc w:val="center"/>
              <w:rPr>
                <w:sz w:val="24"/>
                <w:szCs w:val="24"/>
              </w:rPr>
            </w:pPr>
          </w:p>
        </w:tc>
      </w:tr>
    </w:tbl>
    <w:p w:rsidR="0033619F" w:rsidRPr="001B2506" w:rsidRDefault="0033619F" w:rsidP="001B4A44">
      <w:pPr>
        <w:spacing w:after="0" w:line="240" w:lineRule="auto"/>
        <w:jc w:val="both"/>
        <w:rPr>
          <w:rFonts w:ascii="Times New Roman" w:eastAsia="Times New Roman" w:hAnsi="Times New Roman" w:cs="Times New Roman"/>
          <w:sz w:val="24"/>
          <w:szCs w:val="24"/>
          <w:lang w:eastAsia="ru-RU"/>
        </w:rPr>
      </w:pPr>
    </w:p>
    <w:p w:rsidR="001B4A44" w:rsidRPr="001B4A44" w:rsidRDefault="001B4A44" w:rsidP="001B4A44">
      <w:pPr>
        <w:spacing w:after="0" w:line="240" w:lineRule="auto"/>
        <w:jc w:val="both"/>
        <w:rPr>
          <w:rFonts w:ascii="Times New Roman" w:eastAsia="Times New Roman" w:hAnsi="Times New Roman" w:cs="Times New Roman"/>
          <w:sz w:val="28"/>
          <w:szCs w:val="28"/>
          <w:lang w:eastAsia="ru-RU"/>
        </w:rPr>
      </w:pPr>
      <w:r w:rsidRPr="001B4A44">
        <w:rPr>
          <w:rFonts w:ascii="Times New Roman" w:eastAsia="Times New Roman" w:hAnsi="Times New Roman" w:cs="Times New Roman"/>
          <w:sz w:val="24"/>
          <w:szCs w:val="24"/>
          <w:lang w:eastAsia="ru-RU"/>
        </w:rPr>
        <w:t>*</w:t>
      </w:r>
      <w:r w:rsidRPr="001B4A44">
        <w:rPr>
          <w:rFonts w:ascii="Times New Roman" w:eastAsia="Times New Roman" w:hAnsi="Times New Roman" w:cs="Times New Roman"/>
          <w:sz w:val="18"/>
          <w:szCs w:val="18"/>
          <w:lang w:eastAsia="ru-RU"/>
        </w:rPr>
        <w:t xml:space="preserve">Послуги надаються у вигляді консультацій (повноцінно послуга надаватиметься після підписання узгодженого рішення з суб’єктом надання адміністративних послуг, підключення до необхідного Державного реєстру </w:t>
      </w:r>
      <w:r w:rsidR="007B494F">
        <w:rPr>
          <w:rFonts w:ascii="Times New Roman" w:eastAsia="Times New Roman" w:hAnsi="Times New Roman" w:cs="Times New Roman"/>
          <w:sz w:val="18"/>
          <w:szCs w:val="18"/>
          <w:lang w:eastAsia="ru-RU"/>
        </w:rPr>
        <w:t>та проходження навчання,</w:t>
      </w:r>
      <w:r w:rsidRPr="001B4A44">
        <w:rPr>
          <w:rFonts w:ascii="Times New Roman" w:eastAsia="Times New Roman" w:hAnsi="Times New Roman" w:cs="Times New Roman"/>
          <w:sz w:val="18"/>
          <w:szCs w:val="18"/>
          <w:lang w:eastAsia="ru-RU"/>
        </w:rPr>
        <w:t xml:space="preserve"> отримання від відповідного суб’єкта надання адміністративної послуги інформаційної та технологічної картки)</w:t>
      </w:r>
    </w:p>
    <w:p w:rsidR="001B4A44" w:rsidRPr="001B4A44" w:rsidRDefault="001B4A44" w:rsidP="001B4A44">
      <w:pPr>
        <w:spacing w:after="0" w:line="254" w:lineRule="auto"/>
        <w:ind w:left="6663" w:hanging="284"/>
        <w:rPr>
          <w:rFonts w:ascii="Times New Roman" w:eastAsia="Times New Roman" w:hAnsi="Times New Roman" w:cs="Times New Roman"/>
          <w:bCs/>
          <w:sz w:val="24"/>
          <w:szCs w:val="24"/>
        </w:rPr>
      </w:pPr>
    </w:p>
    <w:p w:rsidR="001B4A44" w:rsidRDefault="001B4A44" w:rsidP="001B4A44">
      <w:pPr>
        <w:spacing w:after="0" w:line="254" w:lineRule="auto"/>
        <w:ind w:left="6663" w:hanging="284"/>
        <w:rPr>
          <w:rFonts w:ascii="Times New Roman" w:eastAsia="Times New Roman" w:hAnsi="Times New Roman" w:cs="Times New Roman"/>
          <w:bCs/>
          <w:sz w:val="24"/>
          <w:szCs w:val="24"/>
        </w:rPr>
      </w:pPr>
    </w:p>
    <w:p w:rsidR="00CF6098" w:rsidRDefault="00CF6098" w:rsidP="001B4A44">
      <w:pPr>
        <w:spacing w:after="0" w:line="254" w:lineRule="auto"/>
        <w:ind w:left="6663" w:hanging="284"/>
        <w:rPr>
          <w:rFonts w:ascii="Times New Roman" w:eastAsia="Times New Roman" w:hAnsi="Times New Roman" w:cs="Times New Roman"/>
          <w:bCs/>
          <w:sz w:val="24"/>
          <w:szCs w:val="24"/>
        </w:rPr>
      </w:pPr>
    </w:p>
    <w:p w:rsidR="00CF6098" w:rsidRPr="001B4A44" w:rsidRDefault="00CF6098" w:rsidP="001B4A44">
      <w:pPr>
        <w:spacing w:after="0" w:line="254" w:lineRule="auto"/>
        <w:ind w:left="6663" w:hanging="284"/>
        <w:rPr>
          <w:rFonts w:ascii="Times New Roman" w:eastAsia="Times New Roman" w:hAnsi="Times New Roman" w:cs="Times New Roman"/>
          <w:bCs/>
          <w:sz w:val="24"/>
          <w:szCs w:val="24"/>
        </w:rPr>
      </w:pPr>
    </w:p>
    <w:p w:rsidR="000324F4" w:rsidRPr="00F0676C" w:rsidRDefault="000324F4" w:rsidP="000324F4">
      <w:pPr>
        <w:spacing w:after="0" w:line="240" w:lineRule="auto"/>
        <w:jc w:val="both"/>
        <w:rPr>
          <w:rFonts w:ascii="Times New Roman" w:hAnsi="Times New Roman"/>
          <w:b/>
          <w:sz w:val="24"/>
          <w:szCs w:val="24"/>
        </w:rPr>
      </w:pPr>
      <w:r w:rsidRPr="00D314BD">
        <w:rPr>
          <w:rFonts w:ascii="Times New Roman" w:hAnsi="Times New Roman"/>
          <w:b/>
          <w:sz w:val="24"/>
          <w:szCs w:val="24"/>
        </w:rPr>
        <w:t>С</w:t>
      </w:r>
      <w:r>
        <w:rPr>
          <w:rFonts w:ascii="Times New Roman" w:hAnsi="Times New Roman"/>
          <w:b/>
          <w:sz w:val="24"/>
          <w:szCs w:val="24"/>
        </w:rPr>
        <w:t>екретар ради</w:t>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Pr>
          <w:rFonts w:ascii="Times New Roman" w:hAnsi="Times New Roman"/>
          <w:b/>
          <w:sz w:val="24"/>
          <w:szCs w:val="24"/>
        </w:rPr>
        <w:t>Олександр ТЕРЕЩУК</w:t>
      </w:r>
    </w:p>
    <w:p w:rsidR="001B4A44" w:rsidRPr="001B4A44" w:rsidRDefault="001B4A44" w:rsidP="001B4A44">
      <w:pPr>
        <w:spacing w:after="0" w:line="240" w:lineRule="auto"/>
        <w:rPr>
          <w:rFonts w:ascii="Times New Roman" w:eastAsia="Times New Roman" w:hAnsi="Times New Roman" w:cs="Times New Roman"/>
          <w:b/>
          <w:sz w:val="24"/>
          <w:szCs w:val="24"/>
          <w:lang w:eastAsia="ru-RU"/>
        </w:rPr>
      </w:pPr>
    </w:p>
    <w:p w:rsidR="009173AE" w:rsidRDefault="009173AE" w:rsidP="001B4A44">
      <w:pPr>
        <w:spacing w:after="0" w:line="240" w:lineRule="auto"/>
        <w:ind w:left="4956" w:firstLine="708"/>
        <w:jc w:val="center"/>
        <w:rPr>
          <w:rFonts w:ascii="Times New Roman" w:eastAsia="Times New Roman" w:hAnsi="Times New Roman" w:cs="Times New Roman"/>
          <w:sz w:val="20"/>
          <w:szCs w:val="20"/>
          <w:lang w:eastAsia="ru-RU"/>
        </w:rPr>
      </w:pPr>
    </w:p>
    <w:p w:rsidR="009173AE" w:rsidRDefault="009173AE" w:rsidP="001B4A44">
      <w:pPr>
        <w:spacing w:after="0" w:line="240" w:lineRule="auto"/>
        <w:ind w:left="4956" w:firstLine="708"/>
        <w:jc w:val="center"/>
        <w:rPr>
          <w:rFonts w:ascii="Times New Roman" w:eastAsia="Times New Roman" w:hAnsi="Times New Roman" w:cs="Times New Roman"/>
          <w:sz w:val="20"/>
          <w:szCs w:val="20"/>
          <w:lang w:eastAsia="ru-RU"/>
        </w:rPr>
      </w:pPr>
    </w:p>
    <w:p w:rsidR="0063036F" w:rsidRDefault="0063036F" w:rsidP="001B4A44">
      <w:pPr>
        <w:spacing w:after="0" w:line="240" w:lineRule="auto"/>
        <w:ind w:left="4956" w:firstLine="708"/>
        <w:jc w:val="center"/>
        <w:rPr>
          <w:rFonts w:ascii="Times New Roman" w:eastAsia="Times New Roman" w:hAnsi="Times New Roman" w:cs="Times New Roman"/>
          <w:sz w:val="20"/>
          <w:szCs w:val="20"/>
          <w:lang w:eastAsia="ru-RU"/>
        </w:rPr>
      </w:pPr>
    </w:p>
    <w:p w:rsidR="0063036F" w:rsidRDefault="0063036F" w:rsidP="001B4A44">
      <w:pPr>
        <w:spacing w:after="0" w:line="240" w:lineRule="auto"/>
        <w:ind w:left="4956" w:firstLine="708"/>
        <w:jc w:val="center"/>
        <w:rPr>
          <w:rFonts w:ascii="Times New Roman" w:eastAsia="Times New Roman" w:hAnsi="Times New Roman" w:cs="Times New Roman"/>
          <w:sz w:val="20"/>
          <w:szCs w:val="20"/>
          <w:lang w:eastAsia="ru-RU"/>
        </w:rPr>
      </w:pPr>
    </w:p>
    <w:p w:rsidR="0063036F" w:rsidRDefault="0063036F" w:rsidP="001B4A44">
      <w:pPr>
        <w:spacing w:after="0" w:line="240" w:lineRule="auto"/>
        <w:ind w:left="4956" w:firstLine="708"/>
        <w:jc w:val="center"/>
        <w:rPr>
          <w:rFonts w:ascii="Times New Roman" w:eastAsia="Times New Roman" w:hAnsi="Times New Roman" w:cs="Times New Roman"/>
          <w:sz w:val="20"/>
          <w:szCs w:val="20"/>
          <w:lang w:eastAsia="ru-RU"/>
        </w:rPr>
      </w:pPr>
    </w:p>
    <w:p w:rsidR="00E12A1C" w:rsidRDefault="00E12A1C" w:rsidP="001B4A44">
      <w:pPr>
        <w:spacing w:after="0" w:line="240" w:lineRule="auto"/>
        <w:ind w:left="4956" w:firstLine="708"/>
        <w:jc w:val="center"/>
        <w:rPr>
          <w:rFonts w:ascii="Times New Roman" w:eastAsia="Times New Roman" w:hAnsi="Times New Roman" w:cs="Times New Roman"/>
          <w:sz w:val="20"/>
          <w:szCs w:val="20"/>
          <w:lang w:eastAsia="ru-RU"/>
        </w:rPr>
      </w:pPr>
    </w:p>
    <w:p w:rsidR="00E12A1C" w:rsidRDefault="00E12A1C" w:rsidP="001B4A44">
      <w:pPr>
        <w:spacing w:after="0" w:line="240" w:lineRule="auto"/>
        <w:ind w:left="4956" w:firstLine="708"/>
        <w:jc w:val="center"/>
        <w:rPr>
          <w:rFonts w:ascii="Times New Roman" w:eastAsia="Times New Roman" w:hAnsi="Times New Roman" w:cs="Times New Roman"/>
          <w:sz w:val="20"/>
          <w:szCs w:val="20"/>
          <w:lang w:eastAsia="ru-RU"/>
        </w:rPr>
      </w:pPr>
    </w:p>
    <w:p w:rsidR="006B50BF" w:rsidRPr="000324F4" w:rsidRDefault="008029D2" w:rsidP="000324F4">
      <w:pPr>
        <w:spacing w:after="0" w:line="240" w:lineRule="auto"/>
        <w:ind w:left="5529" w:right="-143"/>
        <w:jc w:val="both"/>
        <w:rPr>
          <w:rFonts w:ascii="Times New Roman" w:hAnsi="Times New Roman"/>
          <w:sz w:val="20"/>
          <w:szCs w:val="20"/>
        </w:rPr>
      </w:pPr>
      <w:r w:rsidRPr="000324F4">
        <w:rPr>
          <w:rFonts w:ascii="Times New Roman" w:hAnsi="Times New Roman"/>
          <w:sz w:val="20"/>
          <w:szCs w:val="20"/>
        </w:rPr>
        <w:lastRenderedPageBreak/>
        <w:t xml:space="preserve">Додаток 2 </w:t>
      </w:r>
    </w:p>
    <w:p w:rsidR="008029D2" w:rsidRPr="000324F4" w:rsidRDefault="008029D2" w:rsidP="000324F4">
      <w:pPr>
        <w:spacing w:after="0" w:line="240" w:lineRule="auto"/>
        <w:ind w:left="5529" w:right="-143"/>
        <w:jc w:val="both"/>
        <w:rPr>
          <w:rFonts w:ascii="Times New Roman" w:hAnsi="Times New Roman"/>
          <w:sz w:val="20"/>
          <w:szCs w:val="20"/>
        </w:rPr>
      </w:pPr>
      <w:r w:rsidRPr="000324F4">
        <w:rPr>
          <w:rFonts w:ascii="Times New Roman" w:hAnsi="Times New Roman"/>
          <w:sz w:val="20"/>
          <w:szCs w:val="20"/>
        </w:rPr>
        <w:t>до рішення L</w:t>
      </w:r>
      <w:r w:rsidR="00557CD1" w:rsidRPr="000324F4">
        <w:rPr>
          <w:rFonts w:ascii="Times New Roman" w:hAnsi="Times New Roman"/>
          <w:sz w:val="20"/>
          <w:szCs w:val="20"/>
        </w:rPr>
        <w:t>ХХ</w:t>
      </w:r>
      <w:r w:rsidRPr="000324F4">
        <w:rPr>
          <w:rFonts w:ascii="Times New Roman" w:hAnsi="Times New Roman"/>
          <w:sz w:val="20"/>
          <w:szCs w:val="20"/>
        </w:rPr>
        <w:t xml:space="preserve">ІІІ сесії Тростянецької сільської ради </w:t>
      </w:r>
      <w:proofErr w:type="spellStart"/>
      <w:r w:rsidRPr="000324F4">
        <w:rPr>
          <w:rFonts w:ascii="Times New Roman" w:hAnsi="Times New Roman"/>
          <w:sz w:val="20"/>
          <w:szCs w:val="20"/>
        </w:rPr>
        <w:t>Стрийського</w:t>
      </w:r>
      <w:proofErr w:type="spellEnd"/>
      <w:r w:rsidRPr="000324F4">
        <w:rPr>
          <w:rFonts w:ascii="Times New Roman" w:hAnsi="Times New Roman"/>
          <w:sz w:val="20"/>
          <w:szCs w:val="20"/>
        </w:rPr>
        <w:t xml:space="preserve"> району Львівської області від </w:t>
      </w:r>
      <w:r w:rsidR="00557CD1" w:rsidRPr="000324F4">
        <w:rPr>
          <w:rFonts w:ascii="Times New Roman" w:hAnsi="Times New Roman"/>
          <w:sz w:val="20"/>
          <w:szCs w:val="20"/>
        </w:rPr>
        <w:t>19</w:t>
      </w:r>
      <w:r w:rsidRPr="000324F4">
        <w:rPr>
          <w:rFonts w:ascii="Times New Roman" w:hAnsi="Times New Roman"/>
          <w:sz w:val="20"/>
          <w:szCs w:val="20"/>
        </w:rPr>
        <w:t xml:space="preserve"> </w:t>
      </w:r>
      <w:r w:rsidR="00557CD1" w:rsidRPr="000324F4">
        <w:rPr>
          <w:rFonts w:ascii="Times New Roman" w:hAnsi="Times New Roman"/>
          <w:sz w:val="20"/>
          <w:szCs w:val="20"/>
        </w:rPr>
        <w:t>березня</w:t>
      </w:r>
      <w:r w:rsidRPr="000324F4">
        <w:rPr>
          <w:rFonts w:ascii="Times New Roman" w:hAnsi="Times New Roman"/>
          <w:sz w:val="20"/>
          <w:szCs w:val="20"/>
        </w:rPr>
        <w:t xml:space="preserve"> 202</w:t>
      </w:r>
      <w:r w:rsidR="00557CD1" w:rsidRPr="000324F4">
        <w:rPr>
          <w:rFonts w:ascii="Times New Roman" w:hAnsi="Times New Roman"/>
          <w:sz w:val="20"/>
          <w:szCs w:val="20"/>
        </w:rPr>
        <w:t>6</w:t>
      </w:r>
      <w:r w:rsidRPr="000324F4">
        <w:rPr>
          <w:rFonts w:ascii="Times New Roman" w:hAnsi="Times New Roman"/>
          <w:sz w:val="20"/>
          <w:szCs w:val="20"/>
        </w:rPr>
        <w:t xml:space="preserve"> року № </w:t>
      </w:r>
      <w:r w:rsidR="000324F4">
        <w:rPr>
          <w:rFonts w:ascii="Times New Roman" w:hAnsi="Times New Roman"/>
          <w:sz w:val="20"/>
          <w:szCs w:val="20"/>
          <w:u w:val="single"/>
        </w:rPr>
        <w:t>4461</w:t>
      </w:r>
      <w:bookmarkStart w:id="0" w:name="_GoBack"/>
      <w:bookmarkEnd w:id="0"/>
    </w:p>
    <w:p w:rsidR="000324F4" w:rsidRPr="000324F4" w:rsidRDefault="000324F4" w:rsidP="008029D2">
      <w:pPr>
        <w:spacing w:after="0" w:line="240" w:lineRule="auto"/>
        <w:ind w:left="5529"/>
        <w:jc w:val="both"/>
        <w:rPr>
          <w:rFonts w:ascii="Times New Roman" w:hAnsi="Times New Roman"/>
          <w:sz w:val="20"/>
          <w:szCs w:val="20"/>
        </w:rPr>
      </w:pPr>
    </w:p>
    <w:p w:rsidR="006B50BF" w:rsidRPr="000324F4" w:rsidRDefault="006B50BF" w:rsidP="001B4A44">
      <w:pPr>
        <w:spacing w:after="0" w:line="240" w:lineRule="auto"/>
        <w:jc w:val="center"/>
        <w:rPr>
          <w:rFonts w:ascii="Times New Roman" w:eastAsia="Times New Roman" w:hAnsi="Times New Roman" w:cs="Times New Roman"/>
          <w:sz w:val="20"/>
          <w:szCs w:val="20"/>
          <w:lang w:eastAsia="ru-RU"/>
        </w:rPr>
      </w:pPr>
    </w:p>
    <w:p w:rsidR="001B4A44" w:rsidRPr="00C12712" w:rsidRDefault="001B4A44" w:rsidP="001B4A44">
      <w:pPr>
        <w:spacing w:after="0" w:line="240" w:lineRule="auto"/>
        <w:jc w:val="center"/>
        <w:rPr>
          <w:rFonts w:ascii="Times New Roman" w:eastAsia="Times New Roman" w:hAnsi="Times New Roman" w:cs="Times New Roman"/>
          <w:b/>
          <w:sz w:val="24"/>
          <w:szCs w:val="24"/>
          <w:lang w:eastAsia="ru-RU"/>
        </w:rPr>
      </w:pPr>
      <w:r w:rsidRPr="00C12712">
        <w:rPr>
          <w:rFonts w:ascii="Times New Roman" w:eastAsia="Times New Roman" w:hAnsi="Times New Roman" w:cs="Times New Roman"/>
          <w:b/>
          <w:sz w:val="24"/>
          <w:szCs w:val="24"/>
          <w:lang w:eastAsia="ru-RU"/>
        </w:rPr>
        <w:t xml:space="preserve">Перелік адміністративних послуг, </w:t>
      </w:r>
    </w:p>
    <w:p w:rsidR="00D75AFC" w:rsidRPr="00C12712" w:rsidRDefault="003507D9" w:rsidP="001B4A44">
      <w:pPr>
        <w:spacing w:after="0" w:line="240" w:lineRule="auto"/>
        <w:jc w:val="center"/>
        <w:rPr>
          <w:rFonts w:ascii="Times New Roman" w:eastAsia="Times New Roman" w:hAnsi="Times New Roman" w:cs="Times New Roman"/>
          <w:b/>
          <w:sz w:val="24"/>
          <w:szCs w:val="24"/>
          <w:lang w:eastAsia="ru-RU"/>
        </w:rPr>
      </w:pPr>
      <w:r w:rsidRPr="00C12712">
        <w:rPr>
          <w:rFonts w:ascii="Times New Roman" w:eastAsia="Times New Roman" w:hAnsi="Times New Roman" w:cs="Times New Roman"/>
          <w:b/>
          <w:sz w:val="24"/>
          <w:szCs w:val="24"/>
          <w:lang w:eastAsia="ru-RU"/>
        </w:rPr>
        <w:t xml:space="preserve">які надаються </w:t>
      </w:r>
      <w:r w:rsidR="00557CD1">
        <w:rPr>
          <w:rFonts w:ascii="Times New Roman" w:eastAsia="Times New Roman" w:hAnsi="Times New Roman" w:cs="Times New Roman"/>
          <w:b/>
          <w:sz w:val="24"/>
          <w:szCs w:val="24"/>
          <w:lang w:eastAsia="ru-RU"/>
        </w:rPr>
        <w:t>через</w:t>
      </w:r>
      <w:r w:rsidR="001B4A44" w:rsidRPr="00C12712">
        <w:rPr>
          <w:rFonts w:ascii="Times New Roman" w:eastAsia="Times New Roman" w:hAnsi="Times New Roman" w:cs="Times New Roman"/>
          <w:b/>
          <w:sz w:val="24"/>
          <w:szCs w:val="24"/>
          <w:lang w:eastAsia="ru-RU"/>
        </w:rPr>
        <w:t xml:space="preserve"> </w:t>
      </w:r>
      <w:r w:rsidR="00D75AFC" w:rsidRPr="00C12712">
        <w:rPr>
          <w:rFonts w:ascii="Times New Roman" w:eastAsia="Times New Roman" w:hAnsi="Times New Roman" w:cs="Times New Roman"/>
          <w:b/>
          <w:sz w:val="24"/>
          <w:szCs w:val="24"/>
          <w:lang w:eastAsia="ru-RU"/>
        </w:rPr>
        <w:t>віддален</w:t>
      </w:r>
      <w:r w:rsidR="00557CD1">
        <w:rPr>
          <w:rFonts w:ascii="Times New Roman" w:eastAsia="Times New Roman" w:hAnsi="Times New Roman" w:cs="Times New Roman"/>
          <w:b/>
          <w:sz w:val="24"/>
          <w:szCs w:val="24"/>
          <w:lang w:eastAsia="ru-RU"/>
        </w:rPr>
        <w:t>і</w:t>
      </w:r>
      <w:r w:rsidR="00D75AFC" w:rsidRPr="00C12712">
        <w:rPr>
          <w:rFonts w:ascii="Times New Roman" w:eastAsia="Times New Roman" w:hAnsi="Times New Roman" w:cs="Times New Roman"/>
          <w:b/>
          <w:sz w:val="24"/>
          <w:szCs w:val="24"/>
          <w:lang w:eastAsia="ru-RU"/>
        </w:rPr>
        <w:t xml:space="preserve"> робоч</w:t>
      </w:r>
      <w:r w:rsidR="00557CD1">
        <w:rPr>
          <w:rFonts w:ascii="Times New Roman" w:eastAsia="Times New Roman" w:hAnsi="Times New Roman" w:cs="Times New Roman"/>
          <w:b/>
          <w:sz w:val="24"/>
          <w:szCs w:val="24"/>
          <w:lang w:eastAsia="ru-RU"/>
        </w:rPr>
        <w:t>і</w:t>
      </w:r>
      <w:r w:rsidR="00D75AFC" w:rsidRPr="00C12712">
        <w:rPr>
          <w:rFonts w:ascii="Times New Roman" w:eastAsia="Times New Roman" w:hAnsi="Times New Roman" w:cs="Times New Roman"/>
          <w:b/>
          <w:sz w:val="24"/>
          <w:szCs w:val="24"/>
          <w:lang w:eastAsia="ru-RU"/>
        </w:rPr>
        <w:t xml:space="preserve"> місця</w:t>
      </w:r>
      <w:r w:rsidR="001B4A44" w:rsidRPr="00C12712">
        <w:rPr>
          <w:rFonts w:ascii="Times New Roman" w:eastAsia="Times New Roman" w:hAnsi="Times New Roman" w:cs="Times New Roman"/>
          <w:b/>
          <w:sz w:val="24"/>
          <w:szCs w:val="24"/>
          <w:lang w:eastAsia="ru-RU"/>
        </w:rPr>
        <w:t xml:space="preserve"> ЦНАП </w:t>
      </w:r>
    </w:p>
    <w:p w:rsidR="001B4A44" w:rsidRPr="00C12712" w:rsidRDefault="001B4A44" w:rsidP="001B4A44">
      <w:pPr>
        <w:spacing w:after="0" w:line="240" w:lineRule="auto"/>
        <w:jc w:val="center"/>
        <w:rPr>
          <w:rFonts w:ascii="Times New Roman" w:eastAsia="Times New Roman" w:hAnsi="Times New Roman" w:cs="Times New Roman"/>
          <w:b/>
          <w:sz w:val="24"/>
          <w:szCs w:val="24"/>
          <w:lang w:eastAsia="ru-RU"/>
        </w:rPr>
      </w:pPr>
      <w:r w:rsidRPr="00C12712">
        <w:rPr>
          <w:rFonts w:ascii="Times New Roman" w:eastAsia="Times New Roman" w:hAnsi="Times New Roman" w:cs="Times New Roman"/>
          <w:b/>
          <w:sz w:val="24"/>
          <w:szCs w:val="24"/>
          <w:lang w:eastAsia="ru-RU"/>
        </w:rPr>
        <w:t xml:space="preserve">Тростянецької сільської ради </w:t>
      </w:r>
    </w:p>
    <w:p w:rsidR="001B4A44" w:rsidRDefault="001B4A44" w:rsidP="001B4A44">
      <w:pPr>
        <w:spacing w:after="0" w:line="240" w:lineRule="auto"/>
        <w:jc w:val="center"/>
        <w:rPr>
          <w:rFonts w:ascii="Times New Roman" w:eastAsia="Times New Roman" w:hAnsi="Times New Roman" w:cs="Times New Roman"/>
          <w:b/>
          <w:sz w:val="20"/>
          <w:szCs w:val="20"/>
          <w:lang w:eastAsia="ru-RU"/>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06"/>
        <w:gridCol w:w="979"/>
        <w:gridCol w:w="1073"/>
        <w:gridCol w:w="7087"/>
      </w:tblGrid>
      <w:tr w:rsidR="00E50594" w:rsidRPr="00095DEE" w:rsidTr="00E50594">
        <w:trPr>
          <w:cantSplit/>
          <w:trHeight w:val="1134"/>
          <w:tblHeader/>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E50594" w:rsidRPr="00095DEE" w:rsidRDefault="00E50594" w:rsidP="003F1EF6">
            <w:pPr>
              <w:spacing w:before="120" w:after="0" w:line="228" w:lineRule="auto"/>
              <w:jc w:val="center"/>
              <w:rPr>
                <w:rFonts w:ascii="Times New Roman" w:eastAsia="Times New Roman" w:hAnsi="Times New Roman" w:cs="Times New Roman"/>
                <w:b/>
                <w:sz w:val="24"/>
                <w:szCs w:val="24"/>
                <w:lang w:eastAsia="ru-RU"/>
              </w:rPr>
            </w:pPr>
            <w:r w:rsidRPr="00095DEE">
              <w:rPr>
                <w:rFonts w:ascii="Times New Roman" w:eastAsia="Times New Roman" w:hAnsi="Times New Roman" w:cs="Times New Roman"/>
                <w:b/>
                <w:sz w:val="24"/>
                <w:szCs w:val="24"/>
                <w:lang w:eastAsia="ru-RU"/>
              </w:rPr>
              <w:t>№ з/п</w:t>
            </w:r>
          </w:p>
        </w:tc>
        <w:tc>
          <w:tcPr>
            <w:tcW w:w="979" w:type="dxa"/>
            <w:tcBorders>
              <w:top w:val="single" w:sz="4" w:space="0" w:color="auto"/>
              <w:left w:val="single" w:sz="4" w:space="0" w:color="auto"/>
              <w:bottom w:val="single" w:sz="4" w:space="0" w:color="auto"/>
              <w:right w:val="single" w:sz="4" w:space="0" w:color="auto"/>
            </w:tcBorders>
            <w:vAlign w:val="center"/>
            <w:hideMark/>
          </w:tcPr>
          <w:p w:rsidR="00E50594" w:rsidRPr="00095DEE" w:rsidRDefault="00E50594" w:rsidP="003F1EF6">
            <w:pPr>
              <w:spacing w:before="120" w:after="0" w:line="228" w:lineRule="auto"/>
              <w:ind w:left="-80" w:right="-114"/>
              <w:jc w:val="center"/>
              <w:rPr>
                <w:rFonts w:ascii="Times New Roman" w:eastAsia="Times New Roman" w:hAnsi="Times New Roman" w:cs="Times New Roman"/>
                <w:b/>
                <w:bCs/>
                <w:sz w:val="24"/>
                <w:szCs w:val="24"/>
                <w:lang w:eastAsia="ru-RU"/>
              </w:rPr>
            </w:pPr>
            <w:r w:rsidRPr="00095DEE">
              <w:rPr>
                <w:rFonts w:ascii="Times New Roman" w:eastAsia="Times New Roman" w:hAnsi="Times New Roman" w:cs="Times New Roman"/>
                <w:b/>
                <w:bCs/>
                <w:sz w:val="24"/>
                <w:szCs w:val="24"/>
                <w:lang w:eastAsia="ru-RU"/>
              </w:rPr>
              <w:t>Номер послуги</w:t>
            </w:r>
          </w:p>
        </w:tc>
        <w:tc>
          <w:tcPr>
            <w:tcW w:w="1073" w:type="dxa"/>
            <w:tcBorders>
              <w:top w:val="single" w:sz="4" w:space="0" w:color="auto"/>
              <w:left w:val="single" w:sz="4" w:space="0" w:color="auto"/>
              <w:bottom w:val="single" w:sz="4" w:space="0" w:color="auto"/>
              <w:right w:val="single" w:sz="4" w:space="0" w:color="auto"/>
            </w:tcBorders>
            <w:vAlign w:val="center"/>
            <w:hideMark/>
          </w:tcPr>
          <w:p w:rsidR="00E50594" w:rsidRPr="00095DEE" w:rsidRDefault="00E50594" w:rsidP="003F1EF6">
            <w:pPr>
              <w:spacing w:after="0" w:line="228" w:lineRule="auto"/>
              <w:ind w:left="-80"/>
              <w:jc w:val="center"/>
              <w:rPr>
                <w:rFonts w:ascii="Times New Roman" w:eastAsia="Times New Roman" w:hAnsi="Times New Roman" w:cs="Times New Roman"/>
                <w:b/>
                <w:sz w:val="24"/>
                <w:szCs w:val="24"/>
                <w:lang w:eastAsia="ru-RU"/>
              </w:rPr>
            </w:pPr>
            <w:proofErr w:type="spellStart"/>
            <w:r w:rsidRPr="00095DEE">
              <w:rPr>
                <w:rFonts w:ascii="Times New Roman" w:eastAsia="Times New Roman" w:hAnsi="Times New Roman" w:cs="Times New Roman"/>
                <w:b/>
                <w:sz w:val="24"/>
                <w:szCs w:val="24"/>
                <w:lang w:eastAsia="ru-RU"/>
              </w:rPr>
              <w:t>Іденти</w:t>
            </w:r>
            <w:proofErr w:type="spellEnd"/>
            <w:r w:rsidRPr="00095DEE">
              <w:rPr>
                <w:rFonts w:ascii="Times New Roman" w:eastAsia="Times New Roman" w:hAnsi="Times New Roman" w:cs="Times New Roman"/>
                <w:b/>
                <w:sz w:val="24"/>
                <w:szCs w:val="24"/>
                <w:lang w:eastAsia="ru-RU"/>
              </w:rPr>
              <w:t>-</w:t>
            </w:r>
          </w:p>
          <w:p w:rsidR="00E50594" w:rsidRPr="00095DEE" w:rsidRDefault="00E50594" w:rsidP="003F1EF6">
            <w:pPr>
              <w:spacing w:after="0" w:line="228" w:lineRule="auto"/>
              <w:ind w:left="-80"/>
              <w:jc w:val="center"/>
              <w:rPr>
                <w:rFonts w:ascii="Times New Roman" w:eastAsia="Times New Roman" w:hAnsi="Times New Roman" w:cs="Times New Roman"/>
                <w:b/>
                <w:sz w:val="24"/>
                <w:szCs w:val="24"/>
                <w:lang w:eastAsia="ru-RU"/>
              </w:rPr>
            </w:pPr>
            <w:proofErr w:type="spellStart"/>
            <w:r w:rsidRPr="00095DEE">
              <w:rPr>
                <w:rFonts w:ascii="Times New Roman" w:eastAsia="Times New Roman" w:hAnsi="Times New Roman" w:cs="Times New Roman"/>
                <w:b/>
                <w:sz w:val="24"/>
                <w:szCs w:val="24"/>
                <w:lang w:eastAsia="ru-RU"/>
              </w:rPr>
              <w:t>фікатор</w:t>
            </w:r>
            <w:proofErr w:type="spellEnd"/>
          </w:p>
        </w:tc>
        <w:tc>
          <w:tcPr>
            <w:tcW w:w="7087" w:type="dxa"/>
            <w:tcBorders>
              <w:top w:val="single" w:sz="4" w:space="0" w:color="auto"/>
              <w:left w:val="single" w:sz="4" w:space="0" w:color="auto"/>
              <w:bottom w:val="single" w:sz="4" w:space="0" w:color="auto"/>
              <w:right w:val="single" w:sz="4" w:space="0" w:color="auto"/>
            </w:tcBorders>
            <w:vAlign w:val="center"/>
            <w:hideMark/>
          </w:tcPr>
          <w:p w:rsidR="00E50594" w:rsidRPr="00095DEE" w:rsidRDefault="00E50594" w:rsidP="00E50594">
            <w:pPr>
              <w:spacing w:after="0" w:line="228" w:lineRule="auto"/>
              <w:jc w:val="center"/>
              <w:rPr>
                <w:rFonts w:ascii="Times New Roman" w:eastAsia="Times New Roman" w:hAnsi="Times New Roman" w:cs="Times New Roman"/>
                <w:b/>
                <w:sz w:val="24"/>
                <w:szCs w:val="24"/>
                <w:lang w:eastAsia="ru-RU"/>
              </w:rPr>
            </w:pPr>
            <w:r w:rsidRPr="00095DEE">
              <w:rPr>
                <w:rFonts w:ascii="Times New Roman" w:eastAsia="Times New Roman" w:hAnsi="Times New Roman" w:cs="Times New Roman"/>
                <w:b/>
                <w:sz w:val="24"/>
                <w:szCs w:val="24"/>
                <w:lang w:eastAsia="ru-RU"/>
              </w:rPr>
              <w:t>Найменування адміністративної послуги</w:t>
            </w:r>
          </w:p>
        </w:tc>
      </w:tr>
      <w:tr w:rsidR="00D52017" w:rsidRPr="00095DEE" w:rsidTr="00E50594">
        <w:trPr>
          <w:cantSplit/>
          <w:trHeight w:val="589"/>
          <w:tblHeader/>
          <w:jc w:val="center"/>
        </w:trPr>
        <w:tc>
          <w:tcPr>
            <w:tcW w:w="9945" w:type="dxa"/>
            <w:gridSpan w:val="4"/>
            <w:tcBorders>
              <w:top w:val="single" w:sz="4" w:space="0" w:color="auto"/>
              <w:left w:val="single" w:sz="4" w:space="0" w:color="auto"/>
              <w:bottom w:val="single" w:sz="4" w:space="0" w:color="auto"/>
              <w:right w:val="single" w:sz="4" w:space="0" w:color="auto"/>
            </w:tcBorders>
            <w:vAlign w:val="center"/>
          </w:tcPr>
          <w:p w:rsidR="009434D1" w:rsidRDefault="009434D1" w:rsidP="009434D1">
            <w:pPr>
              <w:spacing w:after="0" w:line="228" w:lineRule="auto"/>
              <w:jc w:val="center"/>
              <w:rPr>
                <w:rFonts w:ascii="Times New Roman" w:eastAsia="Times New Roman" w:hAnsi="Times New Roman" w:cs="Times New Roman"/>
                <w:b/>
                <w:sz w:val="24"/>
                <w:szCs w:val="24"/>
                <w:lang w:eastAsia="uk-UA"/>
              </w:rPr>
            </w:pPr>
          </w:p>
          <w:p w:rsidR="009434D1" w:rsidRDefault="009434D1" w:rsidP="009434D1">
            <w:pPr>
              <w:spacing w:after="0" w:line="228" w:lineRule="auto"/>
              <w:jc w:val="center"/>
              <w:rPr>
                <w:rFonts w:ascii="Times New Roman" w:eastAsia="Times New Roman" w:hAnsi="Times New Roman" w:cs="Times New Roman"/>
                <w:b/>
                <w:sz w:val="24"/>
                <w:szCs w:val="24"/>
                <w:lang w:eastAsia="uk-UA"/>
              </w:rPr>
            </w:pPr>
            <w:r w:rsidRPr="00931E16">
              <w:rPr>
                <w:rFonts w:ascii="Times New Roman" w:eastAsia="Times New Roman" w:hAnsi="Times New Roman" w:cs="Times New Roman"/>
                <w:b/>
                <w:sz w:val="24"/>
                <w:szCs w:val="24"/>
                <w:lang w:eastAsia="uk-UA"/>
              </w:rPr>
              <w:t xml:space="preserve">Категорія </w:t>
            </w:r>
            <w:r>
              <w:rPr>
                <w:rFonts w:ascii="Times New Roman" w:eastAsia="Times New Roman" w:hAnsi="Times New Roman" w:cs="Times New Roman"/>
                <w:b/>
                <w:sz w:val="24"/>
                <w:szCs w:val="24"/>
                <w:lang w:eastAsia="uk-UA"/>
              </w:rPr>
              <w:t>«РЕЄСТРАЦІЯ ТА ОБЛІК</w:t>
            </w:r>
            <w:r w:rsidRPr="00931E16">
              <w:rPr>
                <w:rFonts w:ascii="Times New Roman" w:eastAsia="Times New Roman" w:hAnsi="Times New Roman" w:cs="Times New Roman"/>
                <w:b/>
                <w:sz w:val="24"/>
                <w:szCs w:val="24"/>
                <w:lang w:eastAsia="uk-UA"/>
              </w:rPr>
              <w:t>»</w:t>
            </w:r>
          </w:p>
          <w:p w:rsidR="009434D1" w:rsidRPr="009434D1" w:rsidRDefault="009434D1" w:rsidP="009434D1">
            <w:pPr>
              <w:spacing w:after="0" w:line="228" w:lineRule="auto"/>
              <w:jc w:val="center"/>
              <w:rPr>
                <w:rStyle w:val="a5"/>
                <w:sz w:val="16"/>
                <w:szCs w:val="16"/>
              </w:rPr>
            </w:pPr>
          </w:p>
        </w:tc>
      </w:tr>
      <w:tr w:rsidR="00E50594" w:rsidRPr="00095DEE" w:rsidTr="00E50594">
        <w:trPr>
          <w:cantSplit/>
          <w:trHeight w:val="569"/>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r w:rsidRPr="00D52017">
              <w:t>1</w:t>
            </w: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01-01</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00034</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Реєстрація місця проживання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01-02</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01217</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Реєстрація місця проживання дитини до 14 років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01-03</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00037</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Зняття із реєстрації місця проживання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01-04</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00040</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Реєстрація місця перебування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01-05</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00038</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uk-UA"/>
              </w:rPr>
              <w:t>Видача витягу з реєстру територіальної громади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01-06</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01369</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uk-UA"/>
              </w:rPr>
              <w:t>Комплексна електронна публічна послуга “</w:t>
            </w:r>
            <w:proofErr w:type="spellStart"/>
            <w:r w:rsidRPr="00095DEE">
              <w:rPr>
                <w:rFonts w:ascii="Times New Roman" w:eastAsia="Times New Roman" w:hAnsi="Times New Roman" w:cs="Times New Roman"/>
                <w:sz w:val="24"/>
                <w:szCs w:val="24"/>
                <w:lang w:eastAsia="uk-UA"/>
              </w:rPr>
              <w:t>єМалятко</w:t>
            </w:r>
            <w:proofErr w:type="spellEnd"/>
            <w:r w:rsidRPr="00095DEE">
              <w:rPr>
                <w:rFonts w:ascii="Times New Roman" w:eastAsia="Times New Roman" w:hAnsi="Times New Roman" w:cs="Times New Roman"/>
                <w:sz w:val="24"/>
                <w:szCs w:val="24"/>
                <w:lang w:eastAsia="uk-UA"/>
              </w:rPr>
              <w:t>”</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tabs>
                <w:tab w:val="left" w:pos="356"/>
              </w:tabs>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01-09</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00257</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Видача свідоцтва про право власності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01-10</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01352</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Видача дубліката свідоцтва про право власності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01-11</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02389</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Видача довідки про участь (неучасть) в приватизації житла державного житлового фонду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01-12</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00238</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D52017">
            <w:pPr>
              <w:spacing w:after="150" w:line="240" w:lineRule="auto"/>
              <w:rPr>
                <w:rFonts w:ascii="Times New Roman" w:eastAsia="Times New Roman" w:hAnsi="Times New Roman" w:cs="Times New Roman"/>
                <w:sz w:val="24"/>
                <w:szCs w:val="24"/>
                <w:lang w:eastAsia="uk-UA"/>
              </w:rPr>
            </w:pPr>
            <w:r w:rsidRPr="00095DEE">
              <w:rPr>
                <w:rFonts w:ascii="Times New Roman" w:eastAsia="Times New Roman" w:hAnsi="Times New Roman" w:cs="Times New Roman"/>
                <w:sz w:val="24"/>
                <w:szCs w:val="24"/>
                <w:lang w:eastAsia="uk-UA"/>
              </w:rPr>
              <w:t>Видача ордера на жиле приміщення</w:t>
            </w:r>
          </w:p>
        </w:tc>
      </w:tr>
      <w:tr w:rsidR="00D52017"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9434D1" w:rsidRDefault="009434D1" w:rsidP="00D52017">
            <w:pPr>
              <w:spacing w:after="0" w:line="228" w:lineRule="auto"/>
              <w:jc w:val="center"/>
              <w:rPr>
                <w:rFonts w:ascii="Times New Roman" w:eastAsia="Times New Roman" w:hAnsi="Times New Roman" w:cs="Times New Roman"/>
                <w:b/>
                <w:sz w:val="24"/>
                <w:szCs w:val="24"/>
                <w:lang w:eastAsia="uk-UA"/>
              </w:rPr>
            </w:pPr>
          </w:p>
          <w:p w:rsidR="00D52017" w:rsidRDefault="00D52017" w:rsidP="00D52017">
            <w:pPr>
              <w:spacing w:after="0" w:line="228" w:lineRule="auto"/>
              <w:jc w:val="center"/>
              <w:rPr>
                <w:rFonts w:ascii="Times New Roman" w:eastAsia="Times New Roman" w:hAnsi="Times New Roman" w:cs="Times New Roman"/>
                <w:b/>
                <w:sz w:val="24"/>
                <w:szCs w:val="24"/>
                <w:lang w:eastAsia="uk-UA"/>
              </w:rPr>
            </w:pPr>
            <w:r w:rsidRPr="00931E16">
              <w:rPr>
                <w:rFonts w:ascii="Times New Roman" w:eastAsia="Times New Roman" w:hAnsi="Times New Roman" w:cs="Times New Roman"/>
                <w:b/>
                <w:sz w:val="24"/>
                <w:szCs w:val="24"/>
                <w:lang w:eastAsia="uk-UA"/>
              </w:rPr>
              <w:t xml:space="preserve">Категорія </w:t>
            </w:r>
            <w:r>
              <w:rPr>
                <w:rFonts w:ascii="Times New Roman" w:eastAsia="Times New Roman" w:hAnsi="Times New Roman" w:cs="Times New Roman"/>
                <w:b/>
                <w:sz w:val="24"/>
                <w:szCs w:val="24"/>
                <w:lang w:eastAsia="uk-UA"/>
              </w:rPr>
              <w:t>«</w:t>
            </w:r>
            <w:r w:rsidRPr="00931E16">
              <w:rPr>
                <w:rFonts w:ascii="Times New Roman" w:eastAsia="Times New Roman" w:hAnsi="Times New Roman" w:cs="Times New Roman"/>
                <w:b/>
                <w:sz w:val="24"/>
                <w:szCs w:val="24"/>
                <w:lang w:eastAsia="uk-UA"/>
              </w:rPr>
              <w:t>Реєстрація та облік»</w:t>
            </w:r>
          </w:p>
          <w:p w:rsidR="00D52017" w:rsidRPr="008D443E" w:rsidRDefault="00D52017" w:rsidP="00D52017">
            <w:pPr>
              <w:spacing w:after="0" w:line="228" w:lineRule="auto"/>
              <w:jc w:val="center"/>
              <w:rPr>
                <w:rFonts w:ascii="Times New Roman" w:eastAsia="Times New Roman" w:hAnsi="Times New Roman" w:cs="Times New Roman"/>
                <w:b/>
                <w:sz w:val="16"/>
                <w:szCs w:val="16"/>
                <w:lang w:eastAsia="uk-UA"/>
              </w:rPr>
            </w:pPr>
          </w:p>
          <w:p w:rsidR="00D52017" w:rsidRDefault="00D52017" w:rsidP="009434D1">
            <w:pPr>
              <w:spacing w:after="0" w:line="228" w:lineRule="auto"/>
              <w:jc w:val="center"/>
              <w:rPr>
                <w:rFonts w:ascii="Times New Roman" w:eastAsia="Times New Roman" w:hAnsi="Times New Roman" w:cs="Times New Roman"/>
                <w:b/>
                <w:sz w:val="24"/>
                <w:szCs w:val="24"/>
                <w:lang w:eastAsia="uk-UA"/>
              </w:rPr>
            </w:pPr>
            <w:proofErr w:type="spellStart"/>
            <w:r w:rsidRPr="00931E16">
              <w:rPr>
                <w:rFonts w:ascii="Times New Roman" w:eastAsia="Times New Roman" w:hAnsi="Times New Roman" w:cs="Times New Roman"/>
                <w:b/>
                <w:sz w:val="24"/>
                <w:szCs w:val="24"/>
                <w:lang w:eastAsia="uk-UA"/>
              </w:rPr>
              <w:t>Підкатегорія</w:t>
            </w:r>
            <w:proofErr w:type="spellEnd"/>
            <w:r w:rsidRPr="00931E16">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b/>
                <w:sz w:val="24"/>
                <w:szCs w:val="24"/>
                <w:lang w:eastAsia="uk-UA"/>
              </w:rPr>
              <w:t>«</w:t>
            </w:r>
            <w:r w:rsidRPr="00931E16">
              <w:rPr>
                <w:rFonts w:ascii="Times New Roman" w:eastAsia="Times New Roman" w:hAnsi="Times New Roman" w:cs="Times New Roman"/>
                <w:b/>
                <w:sz w:val="24"/>
                <w:szCs w:val="24"/>
                <w:lang w:eastAsia="uk-UA"/>
              </w:rPr>
              <w:t>ДЕРЖАВНА РЕЄСТРАЦІЯ АКТІВ ЦИВІЛЬНОГО СТАНУ</w:t>
            </w:r>
            <w:r>
              <w:rPr>
                <w:rFonts w:ascii="Times New Roman" w:eastAsia="Times New Roman" w:hAnsi="Times New Roman" w:cs="Times New Roman"/>
                <w:b/>
                <w:sz w:val="24"/>
                <w:szCs w:val="24"/>
                <w:lang w:eastAsia="uk-UA"/>
              </w:rPr>
              <w:t>»</w:t>
            </w:r>
          </w:p>
          <w:p w:rsidR="009434D1" w:rsidRPr="009434D1" w:rsidRDefault="009434D1" w:rsidP="009434D1">
            <w:pPr>
              <w:spacing w:after="0" w:line="228" w:lineRule="auto"/>
              <w:jc w:val="center"/>
              <w:rPr>
                <w:rFonts w:ascii="Times New Roman" w:eastAsia="Times New Roman" w:hAnsi="Times New Roman" w:cs="Times New Roman"/>
                <w:sz w:val="16"/>
                <w:szCs w:val="16"/>
                <w:lang w:eastAsia="uk-UA"/>
              </w:rPr>
            </w:pP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3F1EF6">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02-01</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3F1EF6">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00030</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3F1EF6">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Державна реєстрація народження дитини та її походження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3F1EF6">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02-02</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3F1EF6">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00031</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3F1EF6">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Державна реєстрація шлюбу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095DEE" w:rsidRDefault="00E50594" w:rsidP="003F1EF6">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02-03</w:t>
            </w:r>
          </w:p>
        </w:tc>
        <w:tc>
          <w:tcPr>
            <w:tcW w:w="1073" w:type="dxa"/>
            <w:tcBorders>
              <w:top w:val="single" w:sz="4" w:space="0" w:color="auto"/>
              <w:left w:val="single" w:sz="4" w:space="0" w:color="auto"/>
              <w:bottom w:val="single" w:sz="4" w:space="0" w:color="auto"/>
              <w:right w:val="single" w:sz="4" w:space="0" w:color="auto"/>
            </w:tcBorders>
          </w:tcPr>
          <w:p w:rsidR="00E50594" w:rsidRPr="00095DEE" w:rsidRDefault="00E50594" w:rsidP="003F1EF6">
            <w:pPr>
              <w:spacing w:after="0" w:line="228" w:lineRule="auto"/>
              <w:jc w:val="center"/>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00033</w:t>
            </w:r>
          </w:p>
        </w:tc>
        <w:tc>
          <w:tcPr>
            <w:tcW w:w="7087" w:type="dxa"/>
            <w:tcBorders>
              <w:top w:val="single" w:sz="4" w:space="0" w:color="auto"/>
              <w:left w:val="single" w:sz="4" w:space="0" w:color="auto"/>
              <w:bottom w:val="single" w:sz="4" w:space="0" w:color="auto"/>
              <w:right w:val="single" w:sz="4" w:space="0" w:color="auto"/>
            </w:tcBorders>
          </w:tcPr>
          <w:p w:rsidR="00E50594" w:rsidRPr="00095DEE" w:rsidRDefault="00E50594" w:rsidP="003F1EF6">
            <w:pPr>
              <w:spacing w:after="0" w:line="228" w:lineRule="auto"/>
              <w:rPr>
                <w:rFonts w:ascii="Times New Roman" w:eastAsia="Times New Roman" w:hAnsi="Times New Roman" w:cs="Times New Roman"/>
                <w:sz w:val="24"/>
                <w:szCs w:val="24"/>
                <w:lang w:eastAsia="ru-RU"/>
              </w:rPr>
            </w:pPr>
            <w:r w:rsidRPr="00095DEE">
              <w:rPr>
                <w:rFonts w:ascii="Times New Roman" w:eastAsia="Times New Roman" w:hAnsi="Times New Roman" w:cs="Times New Roman"/>
                <w:sz w:val="24"/>
                <w:szCs w:val="24"/>
                <w:lang w:eastAsia="ru-RU"/>
              </w:rPr>
              <w:t>Державна реєстрація смерті</w:t>
            </w:r>
          </w:p>
        </w:tc>
      </w:tr>
      <w:tr w:rsidR="00D52017"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D52017" w:rsidRDefault="00D52017" w:rsidP="00D52017">
            <w:pPr>
              <w:spacing w:after="0" w:line="240" w:lineRule="auto"/>
              <w:jc w:val="center"/>
              <w:rPr>
                <w:rFonts w:ascii="Times New Roman" w:eastAsia="Times New Roman" w:hAnsi="Times New Roman" w:cs="Times New Roman"/>
                <w:b/>
                <w:sz w:val="24"/>
                <w:szCs w:val="24"/>
                <w:lang w:eastAsia="uk-UA"/>
              </w:rPr>
            </w:pPr>
          </w:p>
          <w:p w:rsidR="00D52017" w:rsidRDefault="00D52017" w:rsidP="00D52017">
            <w:pPr>
              <w:spacing w:after="0" w:line="240" w:lineRule="auto"/>
              <w:jc w:val="center"/>
              <w:rPr>
                <w:rFonts w:ascii="Times New Roman" w:eastAsia="Times New Roman" w:hAnsi="Times New Roman" w:cs="Times New Roman"/>
                <w:b/>
                <w:sz w:val="24"/>
                <w:szCs w:val="24"/>
                <w:lang w:eastAsia="uk-UA"/>
              </w:rPr>
            </w:pPr>
            <w:r w:rsidRPr="008D57A0">
              <w:rPr>
                <w:rFonts w:ascii="Times New Roman" w:eastAsia="Times New Roman" w:hAnsi="Times New Roman" w:cs="Times New Roman"/>
                <w:b/>
                <w:sz w:val="24"/>
                <w:szCs w:val="24"/>
                <w:lang w:eastAsia="uk-UA"/>
              </w:rPr>
              <w:t>Категорія «ПАСПОРТНІ ТА МІГРАЦІЙНІ ПИТАННЯ»</w:t>
            </w:r>
          </w:p>
          <w:p w:rsidR="009434D1" w:rsidRPr="009434D1" w:rsidRDefault="009434D1" w:rsidP="00D52017">
            <w:pPr>
              <w:spacing w:after="0" w:line="240" w:lineRule="auto"/>
              <w:jc w:val="center"/>
              <w:rPr>
                <w:rFonts w:ascii="Times New Roman" w:eastAsia="Times New Roman" w:hAnsi="Times New Roman" w:cs="Times New Roman"/>
                <w:sz w:val="16"/>
                <w:szCs w:val="16"/>
                <w:lang w:eastAsia="uk-UA"/>
              </w:rPr>
            </w:pPr>
          </w:p>
        </w:tc>
      </w:tr>
      <w:tr w:rsidR="00E50594" w:rsidRPr="00095DEE" w:rsidTr="00E50594">
        <w:trPr>
          <w:cantSplit/>
          <w:trHeight w:val="1330"/>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571FB" w:rsidRDefault="00E50594" w:rsidP="003F1EF6">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05-01</w:t>
            </w:r>
          </w:p>
        </w:tc>
        <w:tc>
          <w:tcPr>
            <w:tcW w:w="1073" w:type="dxa"/>
            <w:tcBorders>
              <w:top w:val="single" w:sz="4" w:space="0" w:color="auto"/>
              <w:left w:val="single" w:sz="4" w:space="0" w:color="auto"/>
              <w:bottom w:val="single" w:sz="4" w:space="0" w:color="auto"/>
              <w:right w:val="single" w:sz="4" w:space="0" w:color="auto"/>
            </w:tcBorders>
          </w:tcPr>
          <w:p w:rsidR="00E50594" w:rsidRPr="00B571FB" w:rsidRDefault="00E50594" w:rsidP="003F1EF6">
            <w:pPr>
              <w:spacing w:after="150" w:line="240" w:lineRule="auto"/>
              <w:jc w:val="center"/>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00026</w:t>
            </w:r>
          </w:p>
        </w:tc>
        <w:tc>
          <w:tcPr>
            <w:tcW w:w="7087" w:type="dxa"/>
            <w:tcBorders>
              <w:top w:val="single" w:sz="4" w:space="0" w:color="auto"/>
              <w:left w:val="single" w:sz="4" w:space="0" w:color="auto"/>
              <w:bottom w:val="single" w:sz="4" w:space="0" w:color="auto"/>
              <w:right w:val="single" w:sz="4" w:space="0" w:color="auto"/>
            </w:tcBorders>
          </w:tcPr>
          <w:p w:rsidR="00E50594" w:rsidRPr="00B571FB" w:rsidRDefault="00E50594" w:rsidP="003F1EF6">
            <w:pPr>
              <w:spacing w:after="150" w:line="240" w:lineRule="auto"/>
              <w:rPr>
                <w:rFonts w:ascii="Times New Roman" w:eastAsia="Times New Roman" w:hAnsi="Times New Roman" w:cs="Times New Roman"/>
                <w:sz w:val="24"/>
                <w:szCs w:val="24"/>
                <w:lang w:eastAsia="uk-UA"/>
              </w:rPr>
            </w:pPr>
            <w:r w:rsidRPr="00B571FB">
              <w:rPr>
                <w:rFonts w:ascii="Times New Roman" w:eastAsia="Times New Roman" w:hAnsi="Times New Roman" w:cs="Times New Roman"/>
                <w:sz w:val="24"/>
                <w:szCs w:val="24"/>
                <w:lang w:eastAsia="uk-UA"/>
              </w:rPr>
              <w:t>Вклеювання до паспорта громадянина України (зразка 1994 року) фотокартки при досягненні 25- і 45-річного віку</w:t>
            </w:r>
          </w:p>
        </w:tc>
      </w:tr>
      <w:tr w:rsidR="00D52017"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D52017" w:rsidRDefault="00D52017" w:rsidP="00D52017">
            <w:pPr>
              <w:spacing w:after="0" w:line="240" w:lineRule="auto"/>
              <w:jc w:val="center"/>
              <w:rPr>
                <w:rFonts w:ascii="Times New Roman" w:eastAsia="Times New Roman" w:hAnsi="Times New Roman" w:cs="Times New Roman"/>
                <w:b/>
                <w:sz w:val="24"/>
                <w:szCs w:val="24"/>
                <w:lang w:eastAsia="uk-UA"/>
              </w:rPr>
            </w:pPr>
          </w:p>
          <w:p w:rsidR="00D52017" w:rsidRDefault="00D52017" w:rsidP="00D52017">
            <w:pPr>
              <w:spacing w:after="0" w:line="240" w:lineRule="auto"/>
              <w:jc w:val="center"/>
              <w:rPr>
                <w:rFonts w:ascii="Times New Roman" w:eastAsia="Times New Roman" w:hAnsi="Times New Roman" w:cs="Times New Roman"/>
                <w:b/>
                <w:sz w:val="24"/>
                <w:szCs w:val="24"/>
                <w:lang w:eastAsia="uk-UA"/>
              </w:rPr>
            </w:pPr>
            <w:r w:rsidRPr="00B571FB">
              <w:rPr>
                <w:rFonts w:ascii="Times New Roman" w:eastAsia="Times New Roman" w:hAnsi="Times New Roman" w:cs="Times New Roman"/>
                <w:b/>
                <w:sz w:val="24"/>
                <w:szCs w:val="24"/>
                <w:lang w:eastAsia="uk-UA"/>
              </w:rPr>
              <w:t>Категорія «ЗЕМЕЛЬНІ ПИТАННЯ»</w:t>
            </w:r>
          </w:p>
          <w:p w:rsidR="009434D1" w:rsidRPr="009434D1" w:rsidRDefault="009434D1" w:rsidP="00D52017">
            <w:pPr>
              <w:spacing w:after="0" w:line="240" w:lineRule="auto"/>
              <w:jc w:val="center"/>
              <w:rPr>
                <w:rFonts w:ascii="Times New Roman" w:eastAsia="Times New Roman" w:hAnsi="Times New Roman" w:cs="Times New Roman"/>
                <w:sz w:val="16"/>
                <w:szCs w:val="16"/>
                <w:lang w:eastAsia="uk-UA"/>
              </w:rPr>
            </w:pP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rPr>
                <w:rFonts w:ascii="Times New Roman" w:hAnsi="Times New Roman" w:cs="Times New Roman"/>
                <w:sz w:val="24"/>
                <w:szCs w:val="24"/>
              </w:rPr>
            </w:pPr>
            <w:r w:rsidRPr="00C03E2E">
              <w:rPr>
                <w:rFonts w:ascii="Times New Roman" w:hAnsi="Times New Roman" w:cs="Times New Roman"/>
                <w:sz w:val="24"/>
                <w:szCs w:val="24"/>
              </w:rPr>
              <w:t>08-28</w:t>
            </w:r>
          </w:p>
        </w:tc>
        <w:tc>
          <w:tcPr>
            <w:tcW w:w="1073"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00207</w:t>
            </w:r>
          </w:p>
        </w:tc>
        <w:tc>
          <w:tcPr>
            <w:tcW w:w="7087"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дозволу на розроблення документації із землеустрою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rPr>
                <w:rFonts w:ascii="Times New Roman" w:hAnsi="Times New Roman" w:cs="Times New Roman"/>
                <w:sz w:val="24"/>
                <w:szCs w:val="24"/>
              </w:rPr>
            </w:pPr>
            <w:r w:rsidRPr="00C03E2E">
              <w:rPr>
                <w:rFonts w:ascii="Times New Roman" w:hAnsi="Times New Roman" w:cs="Times New Roman"/>
                <w:sz w:val="24"/>
                <w:szCs w:val="24"/>
              </w:rPr>
              <w:t>08-29</w:t>
            </w:r>
          </w:p>
        </w:tc>
        <w:tc>
          <w:tcPr>
            <w:tcW w:w="1073"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00198</w:t>
            </w:r>
          </w:p>
        </w:tc>
        <w:tc>
          <w:tcPr>
            <w:tcW w:w="7087"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Надання згоди на передачу орендованої земельної ділянки в суборенду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rPr>
                <w:rFonts w:ascii="Times New Roman" w:hAnsi="Times New Roman" w:cs="Times New Roman"/>
                <w:sz w:val="24"/>
                <w:szCs w:val="24"/>
              </w:rPr>
            </w:pPr>
            <w:r w:rsidRPr="00C03E2E">
              <w:rPr>
                <w:rFonts w:ascii="Times New Roman" w:hAnsi="Times New Roman" w:cs="Times New Roman"/>
                <w:sz w:val="24"/>
                <w:szCs w:val="24"/>
              </w:rPr>
              <w:t>08-30</w:t>
            </w:r>
          </w:p>
        </w:tc>
        <w:tc>
          <w:tcPr>
            <w:tcW w:w="1073"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01161</w:t>
            </w:r>
          </w:p>
        </w:tc>
        <w:tc>
          <w:tcPr>
            <w:tcW w:w="7087"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Видача рішення про передачу у власність, надання у користування земельних ділянок із земель державної або комунальної власності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rPr>
                <w:rFonts w:ascii="Times New Roman" w:hAnsi="Times New Roman" w:cs="Times New Roman"/>
                <w:sz w:val="24"/>
                <w:szCs w:val="24"/>
              </w:rPr>
            </w:pPr>
            <w:r w:rsidRPr="00C03E2E">
              <w:rPr>
                <w:rFonts w:ascii="Times New Roman" w:hAnsi="Times New Roman" w:cs="Times New Roman"/>
                <w:sz w:val="24"/>
                <w:szCs w:val="24"/>
              </w:rPr>
              <w:t>08-31</w:t>
            </w:r>
          </w:p>
        </w:tc>
        <w:tc>
          <w:tcPr>
            <w:tcW w:w="1073"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00175</w:t>
            </w:r>
          </w:p>
        </w:tc>
        <w:tc>
          <w:tcPr>
            <w:tcW w:w="7087"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rPr>
                <w:rFonts w:ascii="Times New Roman" w:hAnsi="Times New Roman" w:cs="Times New Roman"/>
                <w:sz w:val="24"/>
                <w:szCs w:val="24"/>
              </w:rPr>
            </w:pPr>
            <w:r w:rsidRPr="00C03E2E">
              <w:rPr>
                <w:rFonts w:ascii="Times New Roman" w:hAnsi="Times New Roman" w:cs="Times New Roman"/>
                <w:sz w:val="24"/>
                <w:szCs w:val="24"/>
              </w:rPr>
              <w:t>08-32</w:t>
            </w:r>
          </w:p>
        </w:tc>
        <w:tc>
          <w:tcPr>
            <w:tcW w:w="1073"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00174</w:t>
            </w:r>
          </w:p>
        </w:tc>
        <w:tc>
          <w:tcPr>
            <w:tcW w:w="7087"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Видача рішення про продаж земельних ділянок державної та комунальної власності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rPr>
                <w:rFonts w:ascii="Times New Roman" w:hAnsi="Times New Roman" w:cs="Times New Roman"/>
                <w:sz w:val="24"/>
                <w:szCs w:val="24"/>
              </w:rPr>
            </w:pPr>
            <w:r w:rsidRPr="00C03E2E">
              <w:rPr>
                <w:rFonts w:ascii="Times New Roman" w:hAnsi="Times New Roman" w:cs="Times New Roman"/>
                <w:sz w:val="24"/>
                <w:szCs w:val="24"/>
              </w:rPr>
              <w:t>08-33</w:t>
            </w:r>
          </w:p>
        </w:tc>
        <w:tc>
          <w:tcPr>
            <w:tcW w:w="1073"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00217</w:t>
            </w:r>
          </w:p>
        </w:tc>
        <w:tc>
          <w:tcPr>
            <w:tcW w:w="7087"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rPr>
                <w:rFonts w:ascii="Times New Roman" w:hAnsi="Times New Roman" w:cs="Times New Roman"/>
                <w:sz w:val="24"/>
                <w:szCs w:val="24"/>
              </w:rPr>
            </w:pPr>
            <w:r w:rsidRPr="00C03E2E">
              <w:rPr>
                <w:rFonts w:ascii="Times New Roman" w:hAnsi="Times New Roman" w:cs="Times New Roman"/>
                <w:sz w:val="24"/>
                <w:szCs w:val="24"/>
              </w:rPr>
              <w:t>08-34</w:t>
            </w:r>
          </w:p>
        </w:tc>
        <w:tc>
          <w:tcPr>
            <w:tcW w:w="1073"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jc w:val="center"/>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00179</w:t>
            </w:r>
          </w:p>
        </w:tc>
        <w:tc>
          <w:tcPr>
            <w:tcW w:w="7087" w:type="dxa"/>
            <w:tcBorders>
              <w:top w:val="single" w:sz="4" w:space="0" w:color="auto"/>
              <w:left w:val="single" w:sz="4" w:space="0" w:color="auto"/>
              <w:bottom w:val="single" w:sz="4" w:space="0" w:color="auto"/>
              <w:right w:val="single" w:sz="4" w:space="0" w:color="auto"/>
            </w:tcBorders>
          </w:tcPr>
          <w:p w:rsidR="00E50594" w:rsidRPr="00C03E2E" w:rsidRDefault="00E50594" w:rsidP="003F1EF6">
            <w:pPr>
              <w:spacing w:after="150" w:line="240" w:lineRule="auto"/>
              <w:rPr>
                <w:rFonts w:ascii="Times New Roman" w:eastAsia="Times New Roman" w:hAnsi="Times New Roman" w:cs="Times New Roman"/>
                <w:sz w:val="24"/>
                <w:szCs w:val="24"/>
                <w:lang w:eastAsia="uk-UA"/>
              </w:rPr>
            </w:pPr>
            <w:r w:rsidRPr="00C03E2E">
              <w:rPr>
                <w:rFonts w:ascii="Times New Roman" w:eastAsia="Times New Roman" w:hAnsi="Times New Roman" w:cs="Times New Roman"/>
                <w:sz w:val="24"/>
                <w:szCs w:val="24"/>
                <w:lang w:eastAsia="uk-UA"/>
              </w:rPr>
              <w:t>Затвердження технічної документації з нормативної грошової оцінки земельної ділянки</w:t>
            </w:r>
          </w:p>
        </w:tc>
      </w:tr>
      <w:tr w:rsidR="00673418"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673418" w:rsidRDefault="00673418" w:rsidP="00673418">
            <w:pPr>
              <w:spacing w:after="0" w:line="240" w:lineRule="auto"/>
              <w:jc w:val="center"/>
              <w:rPr>
                <w:rFonts w:ascii="Times New Roman" w:eastAsia="Times New Roman" w:hAnsi="Times New Roman" w:cs="Times New Roman"/>
                <w:b/>
                <w:sz w:val="24"/>
                <w:szCs w:val="24"/>
                <w:lang w:eastAsia="uk-UA"/>
              </w:rPr>
            </w:pPr>
          </w:p>
          <w:p w:rsidR="00673418" w:rsidRDefault="00673418" w:rsidP="00673418">
            <w:pPr>
              <w:spacing w:after="0" w:line="240" w:lineRule="auto"/>
              <w:jc w:val="center"/>
              <w:rPr>
                <w:rFonts w:ascii="Times New Roman" w:eastAsia="Times New Roman" w:hAnsi="Times New Roman" w:cs="Times New Roman"/>
                <w:b/>
                <w:sz w:val="24"/>
                <w:szCs w:val="24"/>
                <w:lang w:eastAsia="uk-UA"/>
              </w:rPr>
            </w:pPr>
            <w:r w:rsidRPr="00AC53A6">
              <w:rPr>
                <w:rFonts w:ascii="Times New Roman" w:eastAsia="Times New Roman" w:hAnsi="Times New Roman" w:cs="Times New Roman"/>
                <w:b/>
                <w:sz w:val="24"/>
                <w:szCs w:val="24"/>
                <w:lang w:eastAsia="uk-UA"/>
              </w:rPr>
              <w:t xml:space="preserve">Категорія </w:t>
            </w:r>
            <w:r>
              <w:rPr>
                <w:rFonts w:ascii="Times New Roman" w:eastAsia="Times New Roman" w:hAnsi="Times New Roman" w:cs="Times New Roman"/>
                <w:b/>
                <w:sz w:val="24"/>
                <w:szCs w:val="24"/>
                <w:lang w:eastAsia="uk-UA"/>
              </w:rPr>
              <w:t>«</w:t>
            </w:r>
            <w:r w:rsidRPr="00AC53A6">
              <w:rPr>
                <w:rFonts w:ascii="Times New Roman" w:eastAsia="Times New Roman" w:hAnsi="Times New Roman" w:cs="Times New Roman"/>
                <w:b/>
                <w:sz w:val="24"/>
                <w:szCs w:val="24"/>
                <w:lang w:eastAsia="uk-UA"/>
              </w:rPr>
              <w:t>В</w:t>
            </w:r>
            <w:r>
              <w:rPr>
                <w:rFonts w:ascii="Times New Roman" w:eastAsia="Times New Roman" w:hAnsi="Times New Roman" w:cs="Times New Roman"/>
                <w:b/>
                <w:sz w:val="24"/>
                <w:szCs w:val="24"/>
                <w:lang w:eastAsia="uk-UA"/>
              </w:rPr>
              <w:t>ЕТЕРАНИ ВІЙНИ ТА ЧЛЕНИ ЇХ РОДИН»</w:t>
            </w:r>
          </w:p>
          <w:p w:rsidR="009434D1" w:rsidRPr="009434D1" w:rsidRDefault="009434D1" w:rsidP="00673418">
            <w:pPr>
              <w:spacing w:after="0" w:line="240" w:lineRule="auto"/>
              <w:jc w:val="center"/>
              <w:rPr>
                <w:rFonts w:ascii="Times New Roman" w:eastAsia="Times New Roman" w:hAnsi="Times New Roman" w:cs="Times New Roman"/>
                <w:sz w:val="16"/>
                <w:szCs w:val="16"/>
                <w:lang w:eastAsia="uk-UA"/>
              </w:rPr>
            </w:pP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15-01</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02266</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Надання відомостей з Єдиного державного реєстру ветеранів війни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15-02</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02596</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посвідчення особи з інвалідністю внаслідок війни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15-03</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02597</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члена сім’ї загиблого (померлого) ветерана війни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15-04</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02598</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Продовження строку дії посвідчення особи з інвалідністю внаслідок війни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15-05</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02599</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посвідчення члена сім’ї загиблого (померлого) ветерана війни та члена сім’ї загиблого (померлого) Захисника чи Захисниці України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15-06</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02600</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15-07</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02545</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63036F">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учасника бойових дій, видача посвідчення особам, які з 24 лютого по 2</w:t>
            </w:r>
            <w:r w:rsidR="0063036F">
              <w:rPr>
                <w:rFonts w:ascii="Times New Roman" w:eastAsia="Times New Roman" w:hAnsi="Times New Roman" w:cs="Times New Roman"/>
                <w:sz w:val="24"/>
                <w:szCs w:val="24"/>
                <w:lang w:eastAsia="uk-UA"/>
              </w:rPr>
              <w:t xml:space="preserve">5 березня 2022 р. </w:t>
            </w:r>
            <w:r w:rsidR="0063036F" w:rsidRPr="0063036F">
              <w:rPr>
                <w:rFonts w:ascii="Times New Roman" w:eastAsia="Times New Roman" w:hAnsi="Times New Roman" w:cs="Times New Roman"/>
                <w:sz w:val="24"/>
                <w:szCs w:val="24"/>
                <w:lang w:eastAsia="uk-UA"/>
              </w:rPr>
              <w:t xml:space="preserve">відповідно до </w:t>
            </w:r>
            <w:hyperlink r:id="rId18" w:tgtFrame="_blank" w:history="1">
              <w:r w:rsidRPr="0063036F">
                <w:rPr>
                  <w:rFonts w:ascii="Times New Roman" w:eastAsia="Times New Roman" w:hAnsi="Times New Roman" w:cs="Times New Roman"/>
                  <w:sz w:val="24"/>
                  <w:szCs w:val="24"/>
                  <w:lang w:eastAsia="uk-UA"/>
                </w:rPr>
                <w:t>Закону України</w:t>
              </w:r>
            </w:hyperlink>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“Про забезпечення участі цивільних осіб у захи</w:t>
            </w:r>
            <w:r w:rsidRPr="00D71CEF">
              <w:rPr>
                <w:rFonts w:ascii="Times New Roman" w:eastAsia="Times New Roman" w:hAnsi="Times New Roman" w:cs="Times New Roman"/>
                <w:sz w:val="24"/>
                <w:szCs w:val="24"/>
                <w:lang w:eastAsia="uk-UA"/>
              </w:rPr>
              <w:t>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15-08</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02546</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Призначення одноразової грошової допомоги членам сімей загиблих (померлих) Захисників і Захисниць України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15-09</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02544</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15-10</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01586</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15-11</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00237</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члена сім’ї загиблого (померлого) Захисника чи Захисниці України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15-12</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00241</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особи з інвалідністю внаслідок війни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15-13</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01286</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15-14</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01877</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15-15</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00239</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учасника війни, видача посвідчення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15-16</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01597</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15-17</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02499</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15-18</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00105</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15-19</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02502</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 xml:space="preserve">Призначення одноразової грошової допомоги особам з інвалідністю внаслідок війни, зазначеним </w:t>
            </w:r>
            <w:r w:rsidRPr="0063036F">
              <w:rPr>
                <w:rFonts w:ascii="Times New Roman" w:eastAsia="Times New Roman" w:hAnsi="Times New Roman" w:cs="Times New Roman"/>
                <w:sz w:val="24"/>
                <w:szCs w:val="24"/>
                <w:lang w:eastAsia="uk-UA"/>
              </w:rPr>
              <w:t>у</w:t>
            </w:r>
            <w:hyperlink r:id="rId19" w:anchor="n103" w:tgtFrame="_blank" w:history="1">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пунктах 11-16</w:t>
              </w:r>
            </w:hyperlink>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 xml:space="preserve">частини </w:t>
            </w:r>
            <w:r w:rsidRPr="00D71CEF">
              <w:rPr>
                <w:rFonts w:ascii="Times New Roman" w:eastAsia="Times New Roman" w:hAnsi="Times New Roman" w:cs="Times New Roman"/>
                <w:sz w:val="24"/>
                <w:szCs w:val="24"/>
                <w:lang w:eastAsia="uk-UA"/>
              </w:rPr>
              <w:t>другої статті 7 Закону України “Про статус ветеранів війни, гарантії їх соціального захисту”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15-20</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01284</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15-21</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01588</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Встановлення статусу постраждалого учасника Революції Гідності, видача посвідчення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15-22</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01598</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Позбавлення статусу постраждалого учасника Революції Гідності за заявою особи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15-23</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01285</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Позбавлення статусу учасника бойових дій за заявою такої особи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15-24</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02606</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rPr>
                <w:rFonts w:ascii="Times New Roman" w:hAnsi="Times New Roman" w:cs="Times New Roman"/>
                <w:sz w:val="24"/>
                <w:szCs w:val="24"/>
              </w:rPr>
            </w:pPr>
            <w:r w:rsidRPr="00D71CEF">
              <w:rPr>
                <w:rFonts w:ascii="Times New Roman" w:hAnsi="Times New Roman" w:cs="Times New Roman"/>
                <w:sz w:val="24"/>
                <w:szCs w:val="24"/>
              </w:rPr>
              <w:t>15-25</w:t>
            </w:r>
          </w:p>
        </w:tc>
        <w:tc>
          <w:tcPr>
            <w:tcW w:w="1073"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jc w:val="center"/>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02607</w:t>
            </w:r>
          </w:p>
        </w:tc>
        <w:tc>
          <w:tcPr>
            <w:tcW w:w="7087" w:type="dxa"/>
            <w:tcBorders>
              <w:top w:val="single" w:sz="4" w:space="0" w:color="auto"/>
              <w:left w:val="single" w:sz="4" w:space="0" w:color="auto"/>
              <w:bottom w:val="single" w:sz="4" w:space="0" w:color="auto"/>
              <w:right w:val="single" w:sz="4" w:space="0" w:color="auto"/>
            </w:tcBorders>
          </w:tcPr>
          <w:p w:rsidR="00E50594" w:rsidRPr="00D71CEF" w:rsidRDefault="00E50594" w:rsidP="003F1EF6">
            <w:pPr>
              <w:spacing w:after="150" w:line="240" w:lineRule="auto"/>
              <w:rPr>
                <w:rFonts w:ascii="Times New Roman" w:eastAsia="Times New Roman" w:hAnsi="Times New Roman" w:cs="Times New Roman"/>
                <w:sz w:val="24"/>
                <w:szCs w:val="24"/>
                <w:lang w:eastAsia="uk-UA"/>
              </w:rPr>
            </w:pPr>
            <w:r w:rsidRPr="00D71CEF">
              <w:rPr>
                <w:rFonts w:ascii="Times New Roman" w:eastAsia="Times New Roman" w:hAnsi="Times New Roman" w:cs="Times New Roman"/>
                <w:sz w:val="24"/>
                <w:szCs w:val="24"/>
                <w:lang w:eastAsia="uk-UA"/>
              </w:rPr>
              <w:t xml:space="preserve">Заміна посвідчення учасника бойових дій, виданого </w:t>
            </w:r>
            <w:proofErr w:type="spellStart"/>
            <w:r w:rsidRPr="00D71CEF">
              <w:rPr>
                <w:rFonts w:ascii="Times New Roman" w:eastAsia="Times New Roman" w:hAnsi="Times New Roman" w:cs="Times New Roman"/>
                <w:sz w:val="24"/>
                <w:szCs w:val="24"/>
                <w:lang w:eastAsia="uk-UA"/>
              </w:rPr>
              <w:t>Мінветеранів</w:t>
            </w:r>
            <w:proofErr w:type="spellEnd"/>
            <w:r w:rsidRPr="00D71CEF">
              <w:rPr>
                <w:rFonts w:ascii="Times New Roman" w:eastAsia="Times New Roman" w:hAnsi="Times New Roman" w:cs="Times New Roman"/>
                <w:sz w:val="24"/>
                <w:szCs w:val="24"/>
                <w:lang w:eastAsia="uk-UA"/>
              </w:rPr>
              <w:t>, на нове через його непридатність, втрату або зміну персональних даних</w:t>
            </w:r>
          </w:p>
        </w:tc>
      </w:tr>
      <w:tr w:rsidR="00673418"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673418" w:rsidRPr="009434D1" w:rsidRDefault="00673418" w:rsidP="00673418">
            <w:pPr>
              <w:spacing w:after="0"/>
              <w:jc w:val="center"/>
              <w:rPr>
                <w:rFonts w:ascii="Times New Roman" w:eastAsia="Times New Roman" w:hAnsi="Times New Roman" w:cs="Times New Roman"/>
                <w:b/>
                <w:sz w:val="16"/>
                <w:szCs w:val="16"/>
                <w:lang w:eastAsia="uk-UA"/>
              </w:rPr>
            </w:pPr>
          </w:p>
          <w:p w:rsidR="00673418" w:rsidRDefault="00673418" w:rsidP="00673418">
            <w:pPr>
              <w:spacing w:after="0"/>
              <w:jc w:val="center"/>
              <w:rPr>
                <w:rFonts w:ascii="Times New Roman" w:eastAsia="Times New Roman" w:hAnsi="Times New Roman" w:cs="Times New Roman"/>
                <w:b/>
                <w:sz w:val="24"/>
                <w:szCs w:val="24"/>
                <w:lang w:eastAsia="uk-UA"/>
              </w:rPr>
            </w:pPr>
            <w:r w:rsidRPr="00F43340">
              <w:rPr>
                <w:rFonts w:ascii="Times New Roman" w:eastAsia="Times New Roman" w:hAnsi="Times New Roman" w:cs="Times New Roman"/>
                <w:b/>
                <w:sz w:val="24"/>
                <w:szCs w:val="24"/>
                <w:lang w:eastAsia="uk-UA"/>
              </w:rPr>
              <w:t>Ка</w:t>
            </w:r>
            <w:r>
              <w:rPr>
                <w:rFonts w:ascii="Times New Roman" w:eastAsia="Times New Roman" w:hAnsi="Times New Roman" w:cs="Times New Roman"/>
                <w:b/>
                <w:sz w:val="24"/>
                <w:szCs w:val="24"/>
                <w:lang w:eastAsia="uk-UA"/>
              </w:rPr>
              <w:t>тегорія «СОЦІАЛЬНИЙ ЗАХИСТ ТА ПІДТРИМКА»</w:t>
            </w:r>
          </w:p>
          <w:p w:rsidR="009434D1" w:rsidRPr="009434D1" w:rsidRDefault="009434D1" w:rsidP="00673418">
            <w:pPr>
              <w:spacing w:after="0"/>
              <w:jc w:val="center"/>
              <w:rPr>
                <w:rFonts w:ascii="Times New Roman" w:eastAsia="Times New Roman" w:hAnsi="Times New Roman" w:cs="Times New Roman"/>
                <w:sz w:val="16"/>
                <w:szCs w:val="16"/>
                <w:lang w:eastAsia="uk-UA"/>
              </w:rPr>
            </w:pP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16-01</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02347</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63036F">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разової грошової виплати до Дня Незалежн</w:t>
            </w:r>
            <w:r w:rsidR="0063036F">
              <w:rPr>
                <w:rFonts w:ascii="Times New Roman" w:eastAsia="Times New Roman" w:hAnsi="Times New Roman" w:cs="Times New Roman"/>
                <w:sz w:val="24"/>
                <w:szCs w:val="24"/>
                <w:lang w:eastAsia="uk-UA"/>
              </w:rPr>
              <w:t xml:space="preserve">ості України особам, </w:t>
            </w:r>
            <w:r w:rsidR="0063036F" w:rsidRPr="0063036F">
              <w:rPr>
                <w:rFonts w:ascii="Times New Roman" w:eastAsia="Times New Roman" w:hAnsi="Times New Roman" w:cs="Times New Roman"/>
                <w:sz w:val="24"/>
                <w:szCs w:val="24"/>
                <w:lang w:eastAsia="uk-UA"/>
              </w:rPr>
              <w:t xml:space="preserve">визначеним </w:t>
            </w:r>
            <w:hyperlink r:id="rId20" w:tgtFrame="_blank" w:history="1">
              <w:r w:rsidRPr="0063036F">
                <w:rPr>
                  <w:rFonts w:ascii="Times New Roman" w:eastAsia="Times New Roman" w:hAnsi="Times New Roman" w:cs="Times New Roman"/>
                  <w:sz w:val="24"/>
                  <w:szCs w:val="24"/>
                  <w:lang w:eastAsia="uk-UA"/>
                </w:rPr>
                <w:t>Законом України</w:t>
              </w:r>
            </w:hyperlink>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“Про захист ветеранів війни, гара</w:t>
            </w:r>
            <w:r w:rsidR="0063036F" w:rsidRPr="0063036F">
              <w:rPr>
                <w:rFonts w:ascii="Times New Roman" w:eastAsia="Times New Roman" w:hAnsi="Times New Roman" w:cs="Times New Roman"/>
                <w:sz w:val="24"/>
                <w:szCs w:val="24"/>
                <w:lang w:eastAsia="uk-UA"/>
              </w:rPr>
              <w:t xml:space="preserve">нтії їх соціального захисту” та </w:t>
            </w:r>
            <w:hyperlink r:id="rId21" w:tgtFrame="_blank" w:history="1">
              <w:r w:rsidRPr="0063036F">
                <w:rPr>
                  <w:rFonts w:ascii="Times New Roman" w:eastAsia="Times New Roman" w:hAnsi="Times New Roman" w:cs="Times New Roman"/>
                  <w:sz w:val="24"/>
                  <w:szCs w:val="24"/>
                  <w:lang w:eastAsia="uk-UA"/>
                </w:rPr>
                <w:t>Законом України</w:t>
              </w:r>
            </w:hyperlink>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 xml:space="preserve">“Про жертви нацистських </w:t>
            </w:r>
            <w:r w:rsidRPr="00B67AC3">
              <w:rPr>
                <w:rFonts w:ascii="Times New Roman" w:eastAsia="Times New Roman" w:hAnsi="Times New Roman" w:cs="Times New Roman"/>
                <w:sz w:val="24"/>
                <w:szCs w:val="24"/>
                <w:lang w:eastAsia="uk-UA"/>
              </w:rPr>
              <w:t>переслідувань”</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-02</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02540</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-03</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01392</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-04</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02542</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-05</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00751</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Встановлення статусу, видача посвідчень ветеранам праці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-06</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00169</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довідки про взяття на облік внутрішньо переміщеної особи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-07</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02417</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Надання допомоги на проживання внутрішньо переміщеним особам</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-08</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00121</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Установлення статусу, видача посвідчень батькам багатодітної сім’ї та дитини з багатодітної сім’ї</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-09</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01200</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Вклейка фотокартки в посвідчення дитини з багатодітної сім’ї у зв’язку з досягненням 14-річного віку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-10</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01194</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дубліката посвідчення батьків багатодітної сім’ї та дитини з багатодітної сім’ї</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-11</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01196</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Продовження строку дії посвідчень батьків багатодітної сім’ї та дитини з багатодітної сім’ї</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-12</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00135</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одноразової винагороди жінкам, яким присвоєно почесне звання України “Мати-героїня”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-13</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00144</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при народженні дитини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-14</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00143</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-15</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00149</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на дітей, над якими встановлено опіку чи піклування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-16</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00150</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на дітей одиноким матерям</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-17</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00147</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при усиновленні дитини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-18</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00959</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 xml:space="preserve">Призначення державної допомоги одному з батьків, </w:t>
            </w:r>
            <w:proofErr w:type="spellStart"/>
            <w:r w:rsidRPr="00B67AC3">
              <w:rPr>
                <w:rFonts w:ascii="Times New Roman" w:eastAsia="Times New Roman" w:hAnsi="Times New Roman" w:cs="Times New Roman"/>
                <w:sz w:val="24"/>
                <w:szCs w:val="24"/>
                <w:lang w:eastAsia="uk-UA"/>
              </w:rPr>
              <w:t>усиновлювачам</w:t>
            </w:r>
            <w:proofErr w:type="spellEnd"/>
            <w:r w:rsidRPr="00B67AC3">
              <w:rPr>
                <w:rFonts w:ascii="Times New Roman" w:eastAsia="Times New Roman" w:hAnsi="Times New Roman" w:cs="Times New Roman"/>
                <w:sz w:val="24"/>
                <w:szCs w:val="24"/>
                <w:lang w:eastAsia="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-19</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00960</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допомоги на дітей, які виховуються у багатодітних сім’ях</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-20</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01775</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одноразової натуральної допомоги “пакунок малюка”</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-21</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01227</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вартості одноразової натуральної допомоги “пакунок малюка”</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-22</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00154</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-23</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01405</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Оплата послуги патронату над дитиною та виплата соціальної допомоги на утримання дитини в сім’ї патронатного вихователя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-24</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01386</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-25</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01265</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-26</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00119</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-27</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00242</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посвідчення особам з інвалідністю з дитинства та дітям з інвалідністю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-28</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00225</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-29</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01255</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-30</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00221</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особам з інвалідністю замість санаторно-курортної путівки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-31</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00222</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 xml:space="preserve">Призначення грошової компенсації вартості проїзду до санаторно-курортного закладу (відділення </w:t>
            </w:r>
            <w:proofErr w:type="spellStart"/>
            <w:r w:rsidRPr="00B67AC3">
              <w:rPr>
                <w:rFonts w:ascii="Times New Roman" w:eastAsia="Times New Roman" w:hAnsi="Times New Roman" w:cs="Times New Roman"/>
                <w:sz w:val="24"/>
                <w:szCs w:val="24"/>
                <w:lang w:eastAsia="uk-UA"/>
              </w:rPr>
              <w:t>спинального</w:t>
            </w:r>
            <w:proofErr w:type="spellEnd"/>
            <w:r w:rsidRPr="00B67AC3">
              <w:rPr>
                <w:rFonts w:ascii="Times New Roman" w:eastAsia="Times New Roman" w:hAnsi="Times New Roman" w:cs="Times New Roman"/>
                <w:sz w:val="24"/>
                <w:szCs w:val="24"/>
                <w:lang w:eastAsia="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-32</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00223</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вартості самостійного санаторно-курортного лікування осіб з інвалідністю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-33</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00224</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-34</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00226</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осіб з інвалідністю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-35</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00229</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-36</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00220</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-37</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00151</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соціальної допомоги особам з інвалідністю з дитинства та дітям з інвалідністю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-38</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00103</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-39</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00099</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соціальної допомоги на догляд</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-40</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00096</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соціальної допомоги особам, які не мають права на пенсію, та особам з інвалідністю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-41</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00141</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довідки для отримання пільг особам з інвалідністю, які не мають права на пенсію чи соціальну допомогу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-42</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00152</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надбавки на догляд за особами з інвалідністю з дитинства та дітьми з інвалідністю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-43</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00230</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Встановлення статусу, видача посвідчень особам, які постраждали внаслідок Чорнобильської катастрофи (відповідно до визначених категорій)</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-44</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01404</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Компенсація вартості продуктів харчування громадянам, які постраждали внаслідок Чорнобильської катастрофи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-45</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00232</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-46</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00171</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-47</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01191</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-48</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00172</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-49</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00170</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-51</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00133</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державної соціальної допомоги малозабезпеченим сім’ям</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-52</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01974</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пільги на оплату житлово-комунальних послуг</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-53</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00155</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-54</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02025</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-55</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00157</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Призначення пільги на придбання палива, у тому числі рідкого, скрапленого балонного газу для побутових потреб</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-56</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01997</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Забезпечення направлення на комплексну реабілітацію (</w:t>
            </w:r>
            <w:proofErr w:type="spellStart"/>
            <w:r w:rsidRPr="00B67AC3">
              <w:rPr>
                <w:rFonts w:ascii="Times New Roman" w:eastAsia="Times New Roman" w:hAnsi="Times New Roman" w:cs="Times New Roman"/>
                <w:sz w:val="24"/>
                <w:szCs w:val="24"/>
                <w:lang w:eastAsia="uk-UA"/>
              </w:rPr>
              <w:t>абілітацію</w:t>
            </w:r>
            <w:proofErr w:type="spellEnd"/>
            <w:r w:rsidRPr="00B67AC3">
              <w:rPr>
                <w:rFonts w:ascii="Times New Roman" w:eastAsia="Times New Roman" w:hAnsi="Times New Roman" w:cs="Times New Roman"/>
                <w:sz w:val="24"/>
                <w:szCs w:val="24"/>
                <w:lang w:eastAsia="uk-UA"/>
              </w:rPr>
              <w:t xml:space="preserve">) осіб з інвалідністю, дітей з інвалідністю, дітей віком до трьох років (включно), </w:t>
            </w:r>
            <w:r w:rsidRPr="0063036F">
              <w:rPr>
                <w:rFonts w:ascii="Times New Roman" w:eastAsia="Times New Roman" w:hAnsi="Times New Roman" w:cs="Times New Roman"/>
                <w:sz w:val="24"/>
                <w:szCs w:val="24"/>
                <w:lang w:eastAsia="uk-UA"/>
              </w:rPr>
              <w:t>які належать до групи ризику щодо отримання інвалідно</w:t>
            </w:r>
            <w:r w:rsidR="0063036F" w:rsidRPr="0063036F">
              <w:rPr>
                <w:rFonts w:ascii="Times New Roman" w:eastAsia="Times New Roman" w:hAnsi="Times New Roman" w:cs="Times New Roman"/>
                <w:sz w:val="24"/>
                <w:szCs w:val="24"/>
                <w:lang w:eastAsia="uk-UA"/>
              </w:rPr>
              <w:t xml:space="preserve">сті, осіб, визначених в абзацах </w:t>
            </w:r>
            <w:hyperlink r:id="rId22" w:anchor="n74" w:tgtFrame="_blank" w:history="1">
              <w:r w:rsidRPr="0063036F">
                <w:rPr>
                  <w:rFonts w:ascii="Times New Roman" w:eastAsia="Times New Roman" w:hAnsi="Times New Roman" w:cs="Times New Roman"/>
                  <w:sz w:val="24"/>
                  <w:szCs w:val="24"/>
                  <w:lang w:eastAsia="uk-UA"/>
                </w:rPr>
                <w:t>шостому</w:t>
              </w:r>
            </w:hyperlink>
            <w:r w:rsidR="0063036F" w:rsidRPr="0063036F">
              <w:rPr>
                <w:rFonts w:ascii="Times New Roman" w:eastAsia="Times New Roman" w:hAnsi="Times New Roman" w:cs="Times New Roman"/>
                <w:sz w:val="24"/>
                <w:szCs w:val="24"/>
                <w:lang w:eastAsia="uk-UA"/>
              </w:rPr>
              <w:t xml:space="preserve"> і </w:t>
            </w:r>
            <w:hyperlink r:id="rId23" w:anchor="n560" w:tgtFrame="_blank" w:history="1">
              <w:r w:rsidRPr="0063036F">
                <w:rPr>
                  <w:rFonts w:ascii="Times New Roman" w:eastAsia="Times New Roman" w:hAnsi="Times New Roman" w:cs="Times New Roman"/>
                  <w:sz w:val="24"/>
                  <w:szCs w:val="24"/>
                  <w:lang w:eastAsia="uk-UA"/>
                </w:rPr>
                <w:t>сьомому</w:t>
              </w:r>
            </w:hyperlink>
            <w:r w:rsidR="0063036F" w:rsidRPr="0063036F">
              <w:rPr>
                <w:rFonts w:ascii="Times New Roman" w:eastAsia="Times New Roman" w:hAnsi="Times New Roman" w:cs="Times New Roman"/>
                <w:sz w:val="24"/>
                <w:szCs w:val="24"/>
                <w:lang w:eastAsia="uk-UA"/>
              </w:rPr>
              <w:t xml:space="preserve"> </w:t>
            </w:r>
            <w:r w:rsidRPr="0063036F">
              <w:rPr>
                <w:rFonts w:ascii="Times New Roman" w:eastAsia="Times New Roman" w:hAnsi="Times New Roman" w:cs="Times New Roman"/>
                <w:sz w:val="24"/>
                <w:szCs w:val="24"/>
                <w:lang w:eastAsia="uk-UA"/>
              </w:rPr>
              <w:t xml:space="preserve">статті 4 Закону України </w:t>
            </w:r>
            <w:r w:rsidRPr="00B67AC3">
              <w:rPr>
                <w:rFonts w:ascii="Times New Roman" w:eastAsia="Times New Roman" w:hAnsi="Times New Roman" w:cs="Times New Roman"/>
                <w:sz w:val="24"/>
                <w:szCs w:val="24"/>
                <w:lang w:eastAsia="uk-UA"/>
              </w:rPr>
              <w:t xml:space="preserve">“Про реабілітацію осіб з інвалідністю в Україні”, до державного реабілітаційного закладу, що належить до сфери управління </w:t>
            </w:r>
            <w:proofErr w:type="spellStart"/>
            <w:r w:rsidRPr="00B67AC3">
              <w:rPr>
                <w:rFonts w:ascii="Times New Roman" w:eastAsia="Times New Roman" w:hAnsi="Times New Roman" w:cs="Times New Roman"/>
                <w:sz w:val="24"/>
                <w:szCs w:val="24"/>
                <w:lang w:eastAsia="uk-UA"/>
              </w:rPr>
              <w:t>Мінсоцполітики</w:t>
            </w:r>
            <w:proofErr w:type="spellEnd"/>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-57</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01996</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-58</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02263</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-59</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02264</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-60</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02064</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Видача довідки про право на отримання пільг, які надаються з урахуванням доходу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-61</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02539</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-62</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00228</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 xml:space="preserve">Взяття на облік для забезпечення санаторно-курортним лікуванням (путівками) ветеранів війни та осіб, на яких </w:t>
            </w:r>
            <w:r w:rsidR="0063036F">
              <w:rPr>
                <w:rFonts w:ascii="Times New Roman" w:eastAsia="Times New Roman" w:hAnsi="Times New Roman" w:cs="Times New Roman"/>
                <w:sz w:val="24"/>
                <w:szCs w:val="24"/>
                <w:lang w:eastAsia="uk-UA"/>
              </w:rPr>
              <w:t xml:space="preserve">поширюється дія Законів </w:t>
            </w:r>
            <w:r w:rsidR="0063036F" w:rsidRPr="0063036F">
              <w:rPr>
                <w:rFonts w:ascii="Times New Roman" w:eastAsia="Times New Roman" w:hAnsi="Times New Roman" w:cs="Times New Roman"/>
                <w:sz w:val="24"/>
                <w:szCs w:val="24"/>
                <w:lang w:eastAsia="uk-UA"/>
              </w:rPr>
              <w:t xml:space="preserve">України </w:t>
            </w:r>
            <w:hyperlink r:id="rId24" w:tgtFrame="_blank" w:history="1">
              <w:r w:rsidRPr="0063036F">
                <w:rPr>
                  <w:rFonts w:ascii="Times New Roman" w:eastAsia="Times New Roman" w:hAnsi="Times New Roman" w:cs="Times New Roman"/>
                  <w:sz w:val="24"/>
                  <w:szCs w:val="24"/>
                  <w:lang w:eastAsia="uk-UA"/>
                </w:rPr>
                <w:t>“Про статус ветеранів війни, гарантії їх соціального захисту”</w:t>
              </w:r>
            </w:hyperlink>
            <w:r w:rsidR="0063036F" w:rsidRPr="0063036F">
              <w:rPr>
                <w:rFonts w:ascii="Times New Roman" w:eastAsia="Times New Roman" w:hAnsi="Times New Roman" w:cs="Times New Roman"/>
                <w:sz w:val="24"/>
                <w:szCs w:val="24"/>
                <w:lang w:eastAsia="uk-UA"/>
              </w:rPr>
              <w:t xml:space="preserve"> та </w:t>
            </w:r>
            <w:hyperlink r:id="rId25" w:tgtFrame="_blank" w:history="1">
              <w:r w:rsidRPr="0063036F">
                <w:rPr>
                  <w:rFonts w:ascii="Times New Roman" w:eastAsia="Times New Roman" w:hAnsi="Times New Roman" w:cs="Times New Roman"/>
                  <w:sz w:val="24"/>
                  <w:szCs w:val="24"/>
                  <w:lang w:eastAsia="uk-UA"/>
                </w:rPr>
                <w:t>“Про жертви нацистських переслідувань”</w:t>
              </w:r>
            </w:hyperlink>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-63</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01197</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Встановлення статусу, видача посвідчень жертвам нацистських переслідувань</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-64</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02657</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Допомога для догляду за дитиною до досягнення нею однорічного віку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-65</w:t>
            </w:r>
          </w:p>
        </w:tc>
        <w:tc>
          <w:tcPr>
            <w:tcW w:w="1073"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jc w:val="center"/>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02658</w:t>
            </w:r>
          </w:p>
        </w:tc>
        <w:tc>
          <w:tcPr>
            <w:tcW w:w="7087"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spacing w:after="150" w:line="240" w:lineRule="auto"/>
              <w:rPr>
                <w:rFonts w:ascii="Times New Roman" w:eastAsia="Times New Roman" w:hAnsi="Times New Roman" w:cs="Times New Roman"/>
                <w:sz w:val="24"/>
                <w:szCs w:val="24"/>
                <w:lang w:eastAsia="uk-UA"/>
              </w:rPr>
            </w:pPr>
            <w:r w:rsidRPr="00B67AC3">
              <w:rPr>
                <w:rFonts w:ascii="Times New Roman" w:eastAsia="Times New Roman" w:hAnsi="Times New Roman" w:cs="Times New Roman"/>
                <w:sz w:val="24"/>
                <w:szCs w:val="24"/>
                <w:lang w:eastAsia="uk-UA"/>
              </w:rPr>
              <w:t>Допомога для догляду за дитиною “</w:t>
            </w:r>
            <w:proofErr w:type="spellStart"/>
            <w:r w:rsidRPr="00B67AC3">
              <w:rPr>
                <w:rFonts w:ascii="Times New Roman" w:eastAsia="Times New Roman" w:hAnsi="Times New Roman" w:cs="Times New Roman"/>
                <w:sz w:val="24"/>
                <w:szCs w:val="24"/>
                <w:lang w:eastAsia="uk-UA"/>
              </w:rPr>
              <w:t>єЯсла</w:t>
            </w:r>
            <w:proofErr w:type="spellEnd"/>
            <w:r w:rsidRPr="00B67AC3">
              <w:rPr>
                <w:rFonts w:ascii="Times New Roman" w:eastAsia="Times New Roman" w:hAnsi="Times New Roman" w:cs="Times New Roman"/>
                <w:sz w:val="24"/>
                <w:szCs w:val="24"/>
                <w:lang w:eastAsia="uk-UA"/>
              </w:rPr>
              <w:t>”</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-66</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02216</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-67</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02500</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-68</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01746</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-69</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00036</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Взяття на облік громадян, які потребують поліпшення житлових умов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-70</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01471</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Взяття на облік громадян, які потребують надання житлового приміщення з фондів житла для тимчасового проживання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-71</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01257</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Взяття на облік внутрішньо переміщених осіб, які потребують надання житлового приміщення з фондів житла для тимчасового проживання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-72</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01622</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Призначення грошової компенсації за належні для отримання жилі приміщення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-73</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01735</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-74</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01433</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Рішення про продовження строку надання житлового приміщення з фондів житла для тимчасового проживання внутрішньо переміщених осіб</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-75</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00101</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-76</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01995</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-77</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00139</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Прийняття рішення щодо надання соціальних послуг</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-79</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01262</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Надання статусу дитини, яка постраждала внаслідок воєнних дій та збройних конфліктів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-80</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00122</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-81</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01981</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E50594" w:rsidRPr="00095DEE" w:rsidTr="00E50594">
        <w:trPr>
          <w:cantSplit/>
          <w:trHeight w:val="2714"/>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67AC3" w:rsidRDefault="00E50594" w:rsidP="003F1EF6">
            <w:pPr>
              <w:rPr>
                <w:rFonts w:ascii="Times New Roman" w:hAnsi="Times New Roman" w:cs="Times New Roman"/>
                <w:sz w:val="24"/>
                <w:szCs w:val="24"/>
              </w:rPr>
            </w:pPr>
            <w:r w:rsidRPr="00B67AC3">
              <w:rPr>
                <w:rFonts w:ascii="Times New Roman" w:hAnsi="Times New Roman" w:cs="Times New Roman"/>
                <w:sz w:val="24"/>
                <w:szCs w:val="24"/>
              </w:rPr>
              <w:t>16</w:t>
            </w:r>
            <w:r>
              <w:rPr>
                <w:rFonts w:ascii="Times New Roman" w:hAnsi="Times New Roman" w:cs="Times New Roman"/>
                <w:sz w:val="24"/>
                <w:szCs w:val="24"/>
              </w:rPr>
              <w:t>-82</w:t>
            </w:r>
          </w:p>
        </w:tc>
        <w:tc>
          <w:tcPr>
            <w:tcW w:w="1073"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jc w:val="center"/>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00125</w:t>
            </w:r>
          </w:p>
        </w:tc>
        <w:tc>
          <w:tcPr>
            <w:tcW w:w="7087" w:type="dxa"/>
            <w:tcBorders>
              <w:top w:val="single" w:sz="4" w:space="0" w:color="auto"/>
              <w:left w:val="single" w:sz="4" w:space="0" w:color="auto"/>
              <w:bottom w:val="single" w:sz="4" w:space="0" w:color="auto"/>
              <w:right w:val="single" w:sz="4" w:space="0" w:color="auto"/>
            </w:tcBorders>
          </w:tcPr>
          <w:p w:rsidR="00E50594" w:rsidRPr="00994E84" w:rsidRDefault="00E50594" w:rsidP="003F1EF6">
            <w:pPr>
              <w:spacing w:after="150" w:line="240" w:lineRule="auto"/>
              <w:rPr>
                <w:rFonts w:ascii="Times New Roman" w:eastAsia="Times New Roman" w:hAnsi="Times New Roman" w:cs="Times New Roman"/>
                <w:sz w:val="24"/>
                <w:szCs w:val="24"/>
                <w:lang w:eastAsia="uk-UA"/>
              </w:rPr>
            </w:pPr>
            <w:r w:rsidRPr="00994E84">
              <w:rPr>
                <w:rFonts w:ascii="Times New Roman" w:eastAsia="Times New Roman" w:hAnsi="Times New Roman" w:cs="Times New Roman"/>
                <w:sz w:val="24"/>
                <w:szCs w:val="24"/>
                <w:lang w:eastAsia="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953E95"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953E95" w:rsidRDefault="00953E95" w:rsidP="003F1EF6">
            <w:pPr>
              <w:spacing w:after="0" w:line="240" w:lineRule="auto"/>
              <w:jc w:val="center"/>
              <w:rPr>
                <w:rFonts w:ascii="Times New Roman" w:eastAsia="Calibri" w:hAnsi="Times New Roman" w:cs="Times New Roman"/>
                <w:color w:val="FF0000"/>
                <w:sz w:val="20"/>
                <w:szCs w:val="20"/>
                <w:lang w:eastAsia="uk-UA"/>
              </w:rPr>
            </w:pPr>
          </w:p>
          <w:p w:rsidR="00953E95" w:rsidRPr="0063036F" w:rsidRDefault="00953E95" w:rsidP="003F1EF6">
            <w:pPr>
              <w:spacing w:after="0" w:line="240" w:lineRule="auto"/>
              <w:jc w:val="center"/>
              <w:rPr>
                <w:rFonts w:ascii="Times New Roman" w:eastAsia="Calibri" w:hAnsi="Times New Roman" w:cs="Times New Roman"/>
                <w:b/>
                <w:sz w:val="24"/>
                <w:szCs w:val="24"/>
                <w:lang w:eastAsia="uk-UA"/>
              </w:rPr>
            </w:pPr>
            <w:r w:rsidRPr="0063036F">
              <w:rPr>
                <w:rFonts w:ascii="Times New Roman" w:eastAsia="Calibri" w:hAnsi="Times New Roman" w:cs="Times New Roman"/>
                <w:b/>
                <w:sz w:val="24"/>
                <w:szCs w:val="24"/>
                <w:lang w:eastAsia="uk-UA"/>
              </w:rPr>
              <w:t xml:space="preserve">ВЛАСНІ МІСЦЕВІ </w:t>
            </w:r>
            <w:r w:rsidR="004E1F56" w:rsidRPr="0063036F">
              <w:rPr>
                <w:rFonts w:ascii="Times New Roman" w:eastAsia="Calibri" w:hAnsi="Times New Roman" w:cs="Times New Roman"/>
                <w:b/>
                <w:sz w:val="24"/>
                <w:szCs w:val="24"/>
                <w:lang w:eastAsia="uk-UA"/>
              </w:rPr>
              <w:t xml:space="preserve">АДМІНІСТРАТИВНІ </w:t>
            </w:r>
            <w:r w:rsidRPr="0063036F">
              <w:rPr>
                <w:rFonts w:ascii="Times New Roman" w:eastAsia="Calibri" w:hAnsi="Times New Roman" w:cs="Times New Roman"/>
                <w:b/>
                <w:sz w:val="24"/>
                <w:szCs w:val="24"/>
                <w:lang w:eastAsia="uk-UA"/>
              </w:rPr>
              <w:t>ПОСЛУГИ СІЛЬСЬКОЇ РАДИ, ВИКОНАВЧОГО КОМІТЕТУ:</w:t>
            </w:r>
          </w:p>
          <w:p w:rsidR="00953E95" w:rsidRPr="001B4A44" w:rsidRDefault="00953E95" w:rsidP="003F1EF6">
            <w:pPr>
              <w:spacing w:after="0" w:line="240" w:lineRule="auto"/>
              <w:jc w:val="center"/>
              <w:rPr>
                <w:rFonts w:ascii="Times New Roman" w:eastAsia="Calibri" w:hAnsi="Times New Roman" w:cs="Times New Roman"/>
                <w:sz w:val="20"/>
                <w:szCs w:val="20"/>
                <w:lang w:eastAsia="uk-UA"/>
              </w:rPr>
            </w:pPr>
          </w:p>
        </w:tc>
      </w:tr>
      <w:tr w:rsidR="00953E95"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953E95" w:rsidRPr="0063036F" w:rsidRDefault="00953E95" w:rsidP="003F1EF6">
            <w:pPr>
              <w:spacing w:after="0" w:line="240" w:lineRule="auto"/>
              <w:jc w:val="center"/>
              <w:rPr>
                <w:rFonts w:ascii="Times New Roman" w:eastAsia="Calibri" w:hAnsi="Times New Roman" w:cs="Times New Roman"/>
                <w:sz w:val="20"/>
                <w:szCs w:val="20"/>
                <w:lang w:eastAsia="uk-UA"/>
              </w:rPr>
            </w:pPr>
          </w:p>
          <w:p w:rsidR="00953E95" w:rsidRPr="009434D1" w:rsidRDefault="00953E95" w:rsidP="003F1EF6">
            <w:pPr>
              <w:spacing w:after="0" w:line="240" w:lineRule="auto"/>
              <w:jc w:val="center"/>
              <w:rPr>
                <w:rFonts w:ascii="Times New Roman" w:eastAsia="Calibri" w:hAnsi="Times New Roman" w:cs="Times New Roman"/>
                <w:b/>
                <w:sz w:val="16"/>
                <w:szCs w:val="16"/>
                <w:lang w:eastAsia="uk-UA"/>
              </w:rPr>
            </w:pPr>
            <w:r w:rsidRPr="009434D1">
              <w:rPr>
                <w:rFonts w:ascii="Times New Roman" w:eastAsia="Calibri" w:hAnsi="Times New Roman" w:cs="Times New Roman"/>
                <w:b/>
                <w:sz w:val="24"/>
                <w:szCs w:val="24"/>
                <w:lang w:eastAsia="uk-UA"/>
              </w:rPr>
              <w:t>РЕЄСТРАЦІЯ МІСЦЯ ПРОЖИВАННЯ</w:t>
            </w:r>
          </w:p>
          <w:p w:rsidR="00953E95" w:rsidRPr="004C1171" w:rsidRDefault="00953E95" w:rsidP="003F1EF6">
            <w:pPr>
              <w:spacing w:after="0" w:line="240" w:lineRule="auto"/>
              <w:jc w:val="center"/>
              <w:rPr>
                <w:sz w:val="16"/>
                <w:szCs w:val="16"/>
              </w:rPr>
            </w:pP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01-19</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01377</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Внесення змін до інформації в Реєстрі територіальної громади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01-20</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Надання інформації з Реєстру територіальної громади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01-21</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01245</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Видача довідки про реєстрацію/останнє місце проживання спадкодавця (довідка для оформлення спадщини)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01-22</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01851</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Видача акта обстеження на факт проживання особи без реєстрації місця проживання за даною адресою (на основі письмових свідчень сусідів)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01-23</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01846</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Видача акта обстеження на факт не проживання особи за місцем реєстрації (на основі письмових свідчень сусідів)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01-24</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01297</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Видача довідки-характеристики на громадян</w:t>
            </w:r>
          </w:p>
        </w:tc>
      </w:tr>
      <w:tr w:rsidR="00953E95"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953E95" w:rsidRDefault="00953E95" w:rsidP="003F1EF6">
            <w:pPr>
              <w:spacing w:after="0" w:line="240" w:lineRule="auto"/>
              <w:jc w:val="center"/>
              <w:rPr>
                <w:rFonts w:ascii="Times New Roman" w:eastAsia="Calibri" w:hAnsi="Times New Roman" w:cs="Times New Roman"/>
                <w:b/>
                <w:sz w:val="24"/>
                <w:szCs w:val="24"/>
                <w:lang w:eastAsia="uk-UA"/>
              </w:rPr>
            </w:pPr>
          </w:p>
          <w:p w:rsidR="00953E95" w:rsidRDefault="00953E95" w:rsidP="003F1EF6">
            <w:pPr>
              <w:spacing w:after="0" w:line="240" w:lineRule="auto"/>
              <w:jc w:val="center"/>
              <w:rPr>
                <w:rFonts w:ascii="Times New Roman" w:eastAsia="Calibri" w:hAnsi="Times New Roman" w:cs="Times New Roman"/>
                <w:b/>
                <w:sz w:val="24"/>
                <w:szCs w:val="24"/>
                <w:lang w:eastAsia="uk-UA"/>
              </w:rPr>
            </w:pPr>
            <w:r w:rsidRPr="008272EA">
              <w:rPr>
                <w:rFonts w:ascii="Times New Roman" w:eastAsia="Calibri" w:hAnsi="Times New Roman" w:cs="Times New Roman"/>
                <w:b/>
                <w:sz w:val="24"/>
                <w:szCs w:val="24"/>
                <w:lang w:eastAsia="uk-UA"/>
              </w:rPr>
              <w:t>ДЕРЖАВНА РЕЄСТРАЦІЯ АКТІВ ЦИВІЛЬНОГО СТАНУ</w:t>
            </w:r>
          </w:p>
          <w:p w:rsidR="00953E95" w:rsidRPr="009434D1" w:rsidRDefault="00953E95" w:rsidP="003F1EF6">
            <w:pPr>
              <w:spacing w:after="0" w:line="240" w:lineRule="auto"/>
              <w:jc w:val="center"/>
              <w:rPr>
                <w:rFonts w:ascii="Times New Roman" w:eastAsia="Times New Roman" w:hAnsi="Times New Roman" w:cs="Times New Roman"/>
                <w:sz w:val="16"/>
                <w:szCs w:val="16"/>
                <w:lang w:eastAsia="uk-UA"/>
              </w:rPr>
            </w:pP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02-09</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01300</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150" w:line="240" w:lineRule="auto"/>
              <w:rPr>
                <w:rFonts w:ascii="Times New Roman" w:eastAsia="Times New Roman" w:hAnsi="Times New Roman" w:cs="Times New Roman"/>
                <w:sz w:val="24"/>
                <w:szCs w:val="24"/>
                <w:lang w:eastAsia="uk-UA"/>
              </w:rPr>
            </w:pPr>
            <w:r w:rsidRPr="004C1171">
              <w:rPr>
                <w:rFonts w:ascii="Times New Roman" w:eastAsia="Times New Roman" w:hAnsi="Times New Roman" w:cs="Times New Roman"/>
                <w:sz w:val="24"/>
                <w:szCs w:val="24"/>
                <w:lang w:eastAsia="uk-UA"/>
              </w:rPr>
              <w:t>Надання довідки про здійснення поховання</w:t>
            </w:r>
          </w:p>
        </w:tc>
      </w:tr>
      <w:tr w:rsidR="00953E95"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953E95" w:rsidRDefault="00953E95" w:rsidP="003F1EF6">
            <w:pPr>
              <w:spacing w:after="0" w:line="240" w:lineRule="auto"/>
              <w:jc w:val="center"/>
              <w:rPr>
                <w:rFonts w:ascii="Times New Roman" w:eastAsia="Calibri" w:hAnsi="Times New Roman" w:cs="Times New Roman"/>
                <w:b/>
                <w:sz w:val="24"/>
                <w:szCs w:val="24"/>
                <w:lang w:eastAsia="uk-UA"/>
              </w:rPr>
            </w:pPr>
          </w:p>
          <w:p w:rsidR="00953E95" w:rsidRDefault="00953E95" w:rsidP="003F1EF6">
            <w:pPr>
              <w:spacing w:after="0" w:line="240" w:lineRule="auto"/>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ЗЕМЕЛЬНІ ПИТАННЯ</w:t>
            </w:r>
          </w:p>
          <w:p w:rsidR="00953E95" w:rsidRPr="009434D1" w:rsidRDefault="00953E95" w:rsidP="003F1EF6">
            <w:pPr>
              <w:spacing w:after="0" w:line="240" w:lineRule="auto"/>
              <w:jc w:val="center"/>
              <w:rPr>
                <w:rFonts w:ascii="Times New Roman" w:eastAsia="Times New Roman" w:hAnsi="Times New Roman" w:cs="Times New Roman"/>
                <w:sz w:val="16"/>
                <w:szCs w:val="16"/>
                <w:lang w:eastAsia="uk-UA"/>
              </w:rPr>
            </w:pP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08-36</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00176</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дозволу на розроблення проекту землеустрою щодо відведення земельної ділянки у межах безоплатної приватизації</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08-37</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Times New Roman" w:hAnsi="Times New Roman" w:cs="Times New Roman"/>
                <w:color w:val="000000" w:themeColor="text1"/>
                <w:sz w:val="24"/>
                <w:szCs w:val="24"/>
                <w:lang w:eastAsia="ru-RU"/>
              </w:rPr>
              <w:t>00199</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дозволу на розроблення проекту землеустрою щодо відведення земельної ділянки у користування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08-38</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Times New Roman" w:hAnsi="Times New Roman" w:cs="Times New Roman"/>
                <w:color w:val="000000" w:themeColor="text1"/>
                <w:sz w:val="24"/>
                <w:szCs w:val="24"/>
                <w:lang w:eastAsia="ru-RU"/>
              </w:rPr>
              <w:t>00210</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дозволу на розроблення проекту землеустрою, що забезпечує еколого-економічне обґрунтування сівозміни та впорядкування угідь</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08-39</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00182</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проекту землеустрою щодо відведення земельної ділянки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08-40</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pBdr>
                <w:top w:val="nil"/>
                <w:left w:val="nil"/>
                <w:bottom w:val="nil"/>
                <w:right w:val="nil"/>
                <w:between w:val="nil"/>
              </w:pBdr>
              <w:spacing w:line="240" w:lineRule="auto"/>
              <w:ind w:left="9"/>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02054</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проекту землеустрою щодо відведення земельної ділянки для послідуючого продажу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08-41</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00192</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Припинення права оренди земельної ділянки або її частини у разі добровільної відмови орендаря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08-42</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00178</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згоди розпорядників земельних ділянок комунальної власності на поділ та об’єднання таких ділянок</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08-43</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00208</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08-44</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02082</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дозволу на проведення експертної грошової оцінки земельної ділянки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08-45</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02111</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звіту про експертну грошову оцінку земельної ділянки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08-46</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pBdr>
                <w:top w:val="nil"/>
                <w:left w:val="nil"/>
                <w:bottom w:val="nil"/>
                <w:right w:val="nil"/>
                <w:between w:val="nil"/>
              </w:pBdr>
              <w:ind w:left="9"/>
              <w:jc w:val="center"/>
              <w:rPr>
                <w:rFonts w:ascii="Times New Roman" w:hAnsi="Times New Roman" w:cs="Times New Roman"/>
                <w:sz w:val="24"/>
                <w:szCs w:val="24"/>
              </w:rPr>
            </w:pPr>
            <w:r w:rsidRPr="004C1171">
              <w:rPr>
                <w:rFonts w:ascii="Times New Roman" w:hAnsi="Times New Roman" w:cs="Times New Roman"/>
                <w:sz w:val="24"/>
                <w:szCs w:val="24"/>
              </w:rPr>
              <w:t>00202</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3F1EF6">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08-47</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00214</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технічної документації із землеустрою щодо встановлення (відновлення) меж земельної ділянки в натурі (на місцевості)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08-48</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00180</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технічної документації з бонітування ґрунтів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08-49</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00181</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Затвердження технічної документації з економічної оцінки земель</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08-50</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Times New Roman" w:hAnsi="Times New Roman" w:cs="Times New Roman"/>
                <w:color w:val="000000" w:themeColor="text1"/>
                <w:sz w:val="24"/>
                <w:szCs w:val="24"/>
                <w:lang w:eastAsia="ru-RU"/>
              </w:rPr>
              <w:t>00213</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Надання права користування чужою земельною ділянкою для забудови (</w:t>
            </w:r>
            <w:proofErr w:type="spellStart"/>
            <w:r w:rsidRPr="004C1171">
              <w:rPr>
                <w:rFonts w:ascii="Times New Roman" w:eastAsia="Calibri" w:hAnsi="Times New Roman" w:cs="Times New Roman"/>
                <w:sz w:val="24"/>
                <w:szCs w:val="24"/>
                <w:shd w:val="clear" w:color="auto" w:fill="FFFFFF"/>
              </w:rPr>
              <w:t>суперфіцій</w:t>
            </w:r>
            <w:proofErr w:type="spellEnd"/>
            <w:r w:rsidRPr="004C1171">
              <w:rPr>
                <w:rFonts w:ascii="Times New Roman" w:eastAsia="Calibri" w:hAnsi="Times New Roman" w:cs="Times New Roman"/>
                <w:sz w:val="24"/>
                <w:szCs w:val="24"/>
                <w:shd w:val="clear" w:color="auto" w:fill="FFFFFF"/>
              </w:rPr>
              <w:t>)</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08-51</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00212</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Встановлення обмеженого платного або безоплатного користування чужою земельною ділянкою (сервітуту)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08-52</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02096</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Поновлення (продовження) договору особистого строкового сервітуту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08-53</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02095</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Припинення договору особистого строкового сервітуту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08-54</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02028</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дозволу на розробку робочого проекту землеустрою щодо рекультивації порушених земель</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08-55</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00189</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Поновлення (продовження) договору оренди землі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08-56</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40"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02226</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Внесення змін (доповнень) до рішень сесії сільської, селищної, міської ради (сільського, селищного міського голови)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08-57</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ind w:left="9"/>
              <w:jc w:val="center"/>
              <w:rPr>
                <w:rFonts w:ascii="Times New Roman" w:hAnsi="Times New Roman" w:cs="Times New Roman"/>
                <w:sz w:val="24"/>
                <w:szCs w:val="24"/>
              </w:rPr>
            </w:pPr>
            <w:r w:rsidRPr="004C1171">
              <w:rPr>
                <w:rFonts w:ascii="Times New Roman" w:hAnsi="Times New Roman" w:cs="Times New Roman"/>
                <w:sz w:val="24"/>
                <w:szCs w:val="24"/>
              </w:rPr>
              <w:t>02371</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рішення за результатом розгляду земельних спорів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08-58</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40"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00244</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довідки про наявність у фізичної особи земельних ділянок</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08-59</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40" w:lineRule="auto"/>
              <w:jc w:val="center"/>
              <w:rPr>
                <w:rFonts w:ascii="Times New Roman" w:eastAsia="Times New Roman" w:hAnsi="Times New Roman" w:cs="Times New Roman"/>
                <w:sz w:val="24"/>
                <w:szCs w:val="24"/>
                <w:lang w:eastAsia="uk-UA"/>
              </w:rPr>
            </w:pPr>
            <w:r w:rsidRPr="004C1171">
              <w:rPr>
                <w:rFonts w:ascii="Times New Roman" w:eastAsia="Calibri" w:hAnsi="Times New Roman" w:cs="Times New Roman"/>
                <w:sz w:val="24"/>
                <w:szCs w:val="24"/>
                <w:shd w:val="clear" w:color="auto" w:fill="FFFFFF"/>
              </w:rPr>
              <w:t>00265</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довідки про припинення ведення особистого селянського господарства або вихід з такого господарства</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08-60</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40"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02022</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довідки про членство в особистому селянському господарстві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08-61</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40"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01927</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довідки про тривалість користування земельною ділянкою</w:t>
            </w:r>
          </w:p>
        </w:tc>
      </w:tr>
      <w:tr w:rsidR="00953E95"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953E95" w:rsidRPr="00E6133B" w:rsidRDefault="00953E95" w:rsidP="00CA1BC4">
            <w:pPr>
              <w:spacing w:after="0" w:line="240" w:lineRule="auto"/>
              <w:rPr>
                <w:rFonts w:ascii="Times New Roman" w:eastAsia="Calibri" w:hAnsi="Times New Roman" w:cs="Times New Roman"/>
                <w:b/>
                <w:sz w:val="20"/>
                <w:szCs w:val="20"/>
                <w:lang w:eastAsia="uk-UA"/>
              </w:rPr>
            </w:pPr>
          </w:p>
          <w:p w:rsidR="00953E95" w:rsidRDefault="00953E95" w:rsidP="00CA1BC4">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МІСТОБУДУВАННЯ ТА АРХІТЕКТУРНА ДІЯЛЬНІСТЬ</w:t>
            </w:r>
          </w:p>
          <w:p w:rsidR="00953E95" w:rsidRPr="009434D1" w:rsidRDefault="00953E95" w:rsidP="00CA1BC4">
            <w:pPr>
              <w:spacing w:after="0" w:line="240" w:lineRule="auto"/>
              <w:jc w:val="center"/>
              <w:rPr>
                <w:rFonts w:ascii="Times New Roman" w:eastAsia="Calibri" w:hAnsi="Times New Roman" w:cs="Times New Roman"/>
                <w:sz w:val="16"/>
                <w:szCs w:val="16"/>
                <w:lang w:eastAsia="uk-UA"/>
              </w:rPr>
            </w:pP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09-42</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01306</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40" w:lineRule="auto"/>
              <w:rPr>
                <w:rFonts w:ascii="Times New Roman" w:hAnsi="Times New Roman" w:cs="Times New Roman"/>
                <w:sz w:val="24"/>
                <w:szCs w:val="24"/>
              </w:rPr>
            </w:pPr>
            <w:r w:rsidRPr="004C1171">
              <w:rPr>
                <w:rFonts w:ascii="Times New Roman" w:hAnsi="Times New Roman" w:cs="Times New Roman"/>
                <w:sz w:val="24"/>
                <w:szCs w:val="24"/>
                <w:highlight w:val="white"/>
              </w:rPr>
              <w:t xml:space="preserve">Видача довідки про перейменування вулиці  </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09-43</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Times New Roman" w:hAnsi="Times New Roman" w:cs="Times New Roman"/>
                <w:color w:val="000000" w:themeColor="text1"/>
                <w:sz w:val="24"/>
                <w:szCs w:val="24"/>
                <w:lang w:eastAsia="ru-RU"/>
              </w:rPr>
              <w:t>00177</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Times New Roman" w:hAnsi="Times New Roman" w:cs="Times New Roman"/>
                <w:color w:val="000000" w:themeColor="text1"/>
                <w:sz w:val="24"/>
                <w:szCs w:val="24"/>
                <w:lang w:eastAsia="ru-RU"/>
              </w:rPr>
            </w:pPr>
            <w:r w:rsidRPr="004C1171">
              <w:rPr>
                <w:rFonts w:ascii="Times New Roman" w:eastAsia="Calibri" w:hAnsi="Times New Roman" w:cs="Times New Roman"/>
                <w:color w:val="000000" w:themeColor="text1"/>
                <w:sz w:val="24"/>
                <w:szCs w:val="24"/>
                <w:shd w:val="clear" w:color="auto" w:fill="FFFFFF"/>
              </w:rPr>
              <w:t>Видача довідки про адресу об’єкта нерухомого майна</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09-44</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color w:val="000000" w:themeColor="text1"/>
                <w:sz w:val="24"/>
                <w:szCs w:val="24"/>
                <w:lang w:eastAsia="ru-RU"/>
              </w:rPr>
            </w:pPr>
            <w:r w:rsidRPr="004C1171">
              <w:rPr>
                <w:rFonts w:ascii="Times New Roman" w:eastAsia="Calibri" w:hAnsi="Times New Roman" w:cs="Times New Roman"/>
                <w:color w:val="000000" w:themeColor="text1"/>
                <w:sz w:val="24"/>
                <w:szCs w:val="24"/>
                <w:shd w:val="clear" w:color="auto" w:fill="FFFFFF"/>
              </w:rPr>
              <w:t>01310</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Times New Roman" w:hAnsi="Times New Roman" w:cs="Times New Roman"/>
                <w:color w:val="000000" w:themeColor="text1"/>
                <w:sz w:val="24"/>
                <w:szCs w:val="24"/>
                <w:lang w:eastAsia="ru-RU"/>
              </w:rPr>
            </w:pPr>
            <w:r w:rsidRPr="004C1171">
              <w:rPr>
                <w:rFonts w:ascii="Times New Roman" w:eastAsia="Calibri" w:hAnsi="Times New Roman" w:cs="Times New Roman"/>
                <w:color w:val="000000" w:themeColor="text1"/>
                <w:sz w:val="24"/>
                <w:szCs w:val="24"/>
                <w:shd w:val="clear" w:color="auto" w:fill="FFFFFF"/>
              </w:rPr>
              <w:t>Видача довідки про наявність/відсутність будівель та споруд на земельній ділянці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09-45</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02056</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Times New Roman" w:hAnsi="Times New Roman" w:cs="Times New Roman"/>
                <w:sz w:val="24"/>
                <w:szCs w:val="24"/>
                <w:lang w:eastAsia="ru-RU"/>
              </w:rPr>
            </w:pPr>
            <w:r w:rsidRPr="004C1171">
              <w:rPr>
                <w:rFonts w:ascii="Times New Roman" w:eastAsia="Calibri" w:hAnsi="Times New Roman" w:cs="Times New Roman"/>
                <w:sz w:val="24"/>
                <w:szCs w:val="24"/>
                <w:shd w:val="clear" w:color="auto" w:fill="FFFFFF"/>
              </w:rPr>
              <w:t>Надання згоди на розроблення детального плану територій</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09-46</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01835</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Times New Roman" w:hAnsi="Times New Roman" w:cs="Times New Roman"/>
                <w:sz w:val="24"/>
                <w:szCs w:val="24"/>
                <w:lang w:eastAsia="ru-RU"/>
              </w:rPr>
            </w:pPr>
            <w:r w:rsidRPr="004C1171">
              <w:rPr>
                <w:rFonts w:ascii="Times New Roman" w:eastAsia="Calibri" w:hAnsi="Times New Roman" w:cs="Times New Roman"/>
                <w:sz w:val="24"/>
                <w:szCs w:val="24"/>
                <w:shd w:val="clear" w:color="auto" w:fill="FFFFFF"/>
              </w:rPr>
              <w:t>Затвердження детального плану території</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09-47</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02191</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rPr>
                <w:rFonts w:ascii="Times New Roman" w:eastAsia="Times New Roman" w:hAnsi="Times New Roman" w:cs="Times New Roman"/>
                <w:sz w:val="24"/>
                <w:szCs w:val="24"/>
                <w:lang w:eastAsia="ru-RU"/>
              </w:rPr>
            </w:pPr>
            <w:r w:rsidRPr="004C1171">
              <w:rPr>
                <w:rFonts w:ascii="Times New Roman" w:eastAsia="Calibri" w:hAnsi="Times New Roman" w:cs="Times New Roman"/>
                <w:sz w:val="24"/>
                <w:szCs w:val="24"/>
                <w:shd w:val="clear" w:color="auto" w:fill="FFFFFF"/>
              </w:rPr>
              <w:t>Рішення про внесення змін до детального плану території</w:t>
            </w:r>
          </w:p>
        </w:tc>
      </w:tr>
      <w:tr w:rsidR="00953E95"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953E95" w:rsidRPr="009434D1" w:rsidRDefault="00953E95" w:rsidP="00CA1BC4">
            <w:pPr>
              <w:spacing w:after="0"/>
              <w:jc w:val="center"/>
              <w:rPr>
                <w:rFonts w:ascii="Times New Roman" w:eastAsia="Times New Roman" w:hAnsi="Times New Roman" w:cs="Times New Roman"/>
                <w:b/>
                <w:sz w:val="16"/>
                <w:szCs w:val="16"/>
                <w:lang w:eastAsia="uk-UA"/>
              </w:rPr>
            </w:pPr>
          </w:p>
          <w:p w:rsidR="00953E95" w:rsidRDefault="00953E95" w:rsidP="007B494F">
            <w:pPr>
              <w:spacing w:after="0"/>
              <w:jc w:val="center"/>
              <w:rPr>
                <w:rFonts w:ascii="Times New Roman" w:eastAsia="Times New Roman" w:hAnsi="Times New Roman" w:cs="Times New Roman"/>
                <w:b/>
                <w:sz w:val="24"/>
                <w:szCs w:val="24"/>
                <w:lang w:eastAsia="uk-UA"/>
              </w:rPr>
            </w:pPr>
            <w:r w:rsidRPr="00CA1BC4">
              <w:rPr>
                <w:rFonts w:ascii="Times New Roman" w:eastAsia="Times New Roman" w:hAnsi="Times New Roman" w:cs="Times New Roman"/>
                <w:b/>
                <w:sz w:val="24"/>
                <w:szCs w:val="24"/>
                <w:lang w:eastAsia="uk-UA"/>
              </w:rPr>
              <w:t>БЛАГОУСТРІЙ</w:t>
            </w:r>
            <w:r w:rsidR="00AF3E60">
              <w:rPr>
                <w:rFonts w:ascii="Times New Roman" w:eastAsia="Times New Roman" w:hAnsi="Times New Roman" w:cs="Times New Roman"/>
                <w:b/>
                <w:sz w:val="24"/>
                <w:szCs w:val="24"/>
                <w:lang w:eastAsia="uk-UA"/>
              </w:rPr>
              <w:t xml:space="preserve"> ТА ЖИТЛО</w:t>
            </w:r>
          </w:p>
          <w:p w:rsidR="007B494F" w:rsidRPr="009434D1" w:rsidRDefault="007B494F" w:rsidP="007B494F">
            <w:pPr>
              <w:spacing w:after="0"/>
              <w:jc w:val="center"/>
              <w:rPr>
                <w:rFonts w:ascii="Times New Roman" w:eastAsia="Times New Roman" w:hAnsi="Times New Roman" w:cs="Times New Roman"/>
                <w:sz w:val="16"/>
                <w:szCs w:val="16"/>
                <w:lang w:eastAsia="uk-UA"/>
              </w:rPr>
            </w:pP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10-11</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01333</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28"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Видача довідки про наявність у житловому приміщенні пічного опалення та / або кухонного вогнища на твердому паливі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10-12</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40" w:lineRule="auto"/>
              <w:jc w:val="center"/>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01213</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after="0" w:line="240" w:lineRule="auto"/>
              <w:rPr>
                <w:rFonts w:ascii="Times New Roman" w:eastAsia="Calibri" w:hAnsi="Times New Roman" w:cs="Times New Roman"/>
                <w:sz w:val="24"/>
                <w:szCs w:val="24"/>
                <w:shd w:val="clear" w:color="auto" w:fill="FFFFFF"/>
              </w:rPr>
            </w:pPr>
            <w:r w:rsidRPr="004C1171">
              <w:rPr>
                <w:rFonts w:ascii="Times New Roman" w:eastAsia="Calibri" w:hAnsi="Times New Roman" w:cs="Times New Roman"/>
                <w:sz w:val="24"/>
                <w:szCs w:val="24"/>
                <w:shd w:val="clear" w:color="auto" w:fill="FFFFFF"/>
              </w:rPr>
              <w:t xml:space="preserve">Надання виписки із </w:t>
            </w:r>
            <w:proofErr w:type="spellStart"/>
            <w:r w:rsidRPr="004C1171">
              <w:rPr>
                <w:rFonts w:ascii="Times New Roman" w:eastAsia="Calibri" w:hAnsi="Times New Roman" w:cs="Times New Roman"/>
                <w:sz w:val="24"/>
                <w:szCs w:val="24"/>
                <w:shd w:val="clear" w:color="auto" w:fill="FFFFFF"/>
              </w:rPr>
              <w:t>погосподарської</w:t>
            </w:r>
            <w:proofErr w:type="spellEnd"/>
            <w:r w:rsidRPr="004C1171">
              <w:rPr>
                <w:rFonts w:ascii="Times New Roman" w:eastAsia="Calibri" w:hAnsi="Times New Roman" w:cs="Times New Roman"/>
                <w:sz w:val="24"/>
                <w:szCs w:val="24"/>
                <w:shd w:val="clear" w:color="auto" w:fill="FFFFFF"/>
              </w:rPr>
              <w:t xml:space="preserve"> книги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10-13</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before="108"/>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00159</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ордера на видалення зелених насаджень</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10-14</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02400</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Продовження терміну дії ордера на видалення зелених насаджень</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10-15</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15" w:right="5"/>
              <w:jc w:val="center"/>
              <w:rPr>
                <w:rFonts w:ascii="Times New Roman" w:hAnsi="Times New Roman" w:cs="Times New Roman"/>
                <w:color w:val="000000"/>
                <w:sz w:val="24"/>
                <w:szCs w:val="24"/>
              </w:rPr>
            </w:pPr>
            <w:r w:rsidRPr="004C1171">
              <w:rPr>
                <w:rFonts w:ascii="Times New Roman" w:hAnsi="Times New Roman" w:cs="Times New Roman"/>
                <w:sz w:val="24"/>
                <w:szCs w:val="24"/>
              </w:rPr>
              <w:t>0</w:t>
            </w:r>
            <w:r w:rsidRPr="004C1171">
              <w:rPr>
                <w:rFonts w:ascii="Times New Roman" w:hAnsi="Times New Roman" w:cs="Times New Roman"/>
                <w:color w:val="000000"/>
                <w:sz w:val="24"/>
                <w:szCs w:val="24"/>
              </w:rPr>
              <w:t>2276</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акта обстеження зелених насаджень</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10-16</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00183</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дозволу на розміщення зовнішньої реклами у межах населеного пункту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10-17</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00184</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Переоформлення дозволу на розміщення зовнішньої реклами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10-18</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after="0"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00186</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after="0"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Продовження строку дії дозволу на розміщення зовнішньої реклами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10-19</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before="108"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00187</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Анулювання дозволу на розміщення зовнішньої реклами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10-20</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01335</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довідки про дозвіл на встановлення реклами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10-21</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01346</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Внесення змін у дозвіл на розміщення зовнішньої реклами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10-22</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01370</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дублікату дозволу на розміщення зовнішньої реклами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10-23</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7"/>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02075</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rPr>
                <w:rFonts w:ascii="Times New Roman" w:hAnsi="Times New Roman" w:cs="Times New Roman"/>
                <w:color w:val="000000"/>
                <w:sz w:val="24"/>
                <w:szCs w:val="24"/>
              </w:rPr>
            </w:pPr>
            <w:r w:rsidRPr="004C1171">
              <w:rPr>
                <w:rFonts w:ascii="Times New Roman" w:hAnsi="Times New Roman" w:cs="Times New Roman"/>
                <w:color w:val="000000"/>
                <w:sz w:val="24"/>
                <w:szCs w:val="24"/>
                <w:shd w:val="clear" w:color="auto" w:fill="FFFFFF"/>
              </w:rPr>
              <w:t>Прийняття рішення про продовження строку пріоритету на місце розташування рекламного засобу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10-24</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00194</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28"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дозволу на порушення об’єктів благоустрою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10-25</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00195</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28"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Переоформлення дозволу на порушення об’єктів благоустрою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10-26</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00196</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28"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дублікату дозволу на порушення об’єктів благоустрою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10-27</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00197</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28"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Анулювання дозволу на порушення об’єктів благоустрою</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10-28</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01351</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Надання дозволу на організацію ринку / ярмарку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10-29</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01390</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Надання місця на розміщення тимчасових виносних спеціальних конструкцій (</w:t>
            </w:r>
            <w:proofErr w:type="spellStart"/>
            <w:r w:rsidRPr="004C1171">
              <w:rPr>
                <w:rFonts w:ascii="Times New Roman" w:hAnsi="Times New Roman" w:cs="Times New Roman"/>
                <w:color w:val="000000"/>
                <w:sz w:val="24"/>
                <w:szCs w:val="24"/>
              </w:rPr>
              <w:t>штендерів</w:t>
            </w:r>
            <w:proofErr w:type="spellEnd"/>
            <w:r w:rsidRPr="004C1171">
              <w:rPr>
                <w:rFonts w:ascii="Times New Roman" w:hAnsi="Times New Roman" w:cs="Times New Roman"/>
                <w:color w:val="000000"/>
                <w:sz w:val="24"/>
                <w:szCs w:val="24"/>
              </w:rPr>
              <w:t>)</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10-30</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7"/>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02315</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after="0"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Розірвання договору про надання місця на розміщення тимчасових виносних спеціальних конструкцій (</w:t>
            </w:r>
            <w:proofErr w:type="spellStart"/>
            <w:r w:rsidRPr="004C1171">
              <w:rPr>
                <w:rFonts w:ascii="Times New Roman" w:hAnsi="Times New Roman" w:cs="Times New Roman"/>
                <w:color w:val="000000"/>
                <w:sz w:val="24"/>
                <w:szCs w:val="24"/>
              </w:rPr>
              <w:t>штендерів</w:t>
            </w:r>
            <w:proofErr w:type="spellEnd"/>
            <w:r w:rsidRPr="004C1171">
              <w:rPr>
                <w:rFonts w:ascii="Times New Roman" w:hAnsi="Times New Roman" w:cs="Times New Roman"/>
                <w:color w:val="000000"/>
                <w:sz w:val="24"/>
                <w:szCs w:val="24"/>
              </w:rPr>
              <w:t>)</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10-31</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01491</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Погодження (</w:t>
            </w:r>
            <w:proofErr w:type="spellStart"/>
            <w:r w:rsidRPr="004C1171">
              <w:rPr>
                <w:rFonts w:ascii="Times New Roman" w:hAnsi="Times New Roman" w:cs="Times New Roman"/>
                <w:color w:val="000000"/>
                <w:sz w:val="24"/>
                <w:szCs w:val="24"/>
              </w:rPr>
              <w:t>перепогодження</w:t>
            </w:r>
            <w:proofErr w:type="spellEnd"/>
            <w:r w:rsidRPr="004C1171">
              <w:rPr>
                <w:rFonts w:ascii="Times New Roman" w:hAnsi="Times New Roman" w:cs="Times New Roman"/>
                <w:color w:val="000000"/>
                <w:sz w:val="24"/>
                <w:szCs w:val="24"/>
              </w:rPr>
              <w:t>) паспорта літнього/всесезонного торгового майданчика</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10-32</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01969</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дозволу на встановлення дорожніх знаків на дорогах місцевого значення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10-33</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108"/>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02399</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Погодження схеми організації дорожнього руху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10-34</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7"/>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01235</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Видача дозволу на перепоховання останків померлих</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10-35</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7"/>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01349</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Погодження на розміщення об’єктів пересувної та дрібної стаціонарної мережі з надання послуг у сфері відпочинку і розваг (цирки)</w:t>
            </w:r>
          </w:p>
        </w:tc>
      </w:tr>
      <w:tr w:rsidR="00E50594" w:rsidRPr="00095DEE" w:rsidTr="007B494F">
        <w:trPr>
          <w:cantSplit/>
          <w:trHeight w:val="729"/>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spacing w:line="228" w:lineRule="auto"/>
              <w:jc w:val="center"/>
              <w:rPr>
                <w:rFonts w:ascii="Times New Roman" w:eastAsia="Times New Roman" w:hAnsi="Times New Roman" w:cs="Times New Roman"/>
                <w:sz w:val="24"/>
                <w:szCs w:val="24"/>
                <w:lang w:eastAsia="ru-RU"/>
              </w:rPr>
            </w:pPr>
            <w:r w:rsidRPr="004C1171">
              <w:rPr>
                <w:rFonts w:ascii="Times New Roman" w:eastAsia="Times New Roman" w:hAnsi="Times New Roman" w:cs="Times New Roman"/>
                <w:sz w:val="24"/>
                <w:szCs w:val="24"/>
                <w:lang w:eastAsia="ru-RU"/>
              </w:rPr>
              <w:t>10-36</w:t>
            </w:r>
          </w:p>
        </w:tc>
        <w:tc>
          <w:tcPr>
            <w:tcW w:w="1073"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ind w:left="7"/>
              <w:jc w:val="center"/>
              <w:rPr>
                <w:rFonts w:ascii="Times New Roman" w:hAnsi="Times New Roman" w:cs="Times New Roman"/>
                <w:color w:val="000000"/>
                <w:sz w:val="24"/>
                <w:szCs w:val="24"/>
              </w:rPr>
            </w:pPr>
            <w:r w:rsidRPr="004C1171">
              <w:rPr>
                <w:rFonts w:ascii="Times New Roman" w:hAnsi="Times New Roman" w:cs="Times New Roman"/>
                <w:color w:val="000000"/>
                <w:sz w:val="24"/>
                <w:szCs w:val="24"/>
              </w:rPr>
              <w:t>01391</w:t>
            </w:r>
          </w:p>
        </w:tc>
        <w:tc>
          <w:tcPr>
            <w:tcW w:w="7087" w:type="dxa"/>
            <w:tcBorders>
              <w:top w:val="single" w:sz="4" w:space="0" w:color="auto"/>
              <w:left w:val="single" w:sz="4" w:space="0" w:color="auto"/>
              <w:bottom w:val="single" w:sz="4" w:space="0" w:color="auto"/>
              <w:right w:val="single" w:sz="4" w:space="0" w:color="auto"/>
            </w:tcBorders>
          </w:tcPr>
          <w:p w:rsidR="00E50594" w:rsidRPr="004C1171" w:rsidRDefault="00E50594" w:rsidP="00D75AFC">
            <w:pPr>
              <w:pBdr>
                <w:top w:val="nil"/>
                <w:left w:val="nil"/>
                <w:bottom w:val="nil"/>
                <w:right w:val="nil"/>
                <w:between w:val="nil"/>
              </w:pBdr>
              <w:spacing w:after="0" w:line="240" w:lineRule="auto"/>
              <w:rPr>
                <w:rFonts w:ascii="Times New Roman" w:hAnsi="Times New Roman" w:cs="Times New Roman"/>
                <w:color w:val="000000"/>
                <w:sz w:val="24"/>
                <w:szCs w:val="24"/>
              </w:rPr>
            </w:pPr>
            <w:r w:rsidRPr="004C1171">
              <w:rPr>
                <w:rFonts w:ascii="Times New Roman" w:hAnsi="Times New Roman" w:cs="Times New Roman"/>
                <w:color w:val="000000"/>
                <w:sz w:val="24"/>
                <w:szCs w:val="24"/>
              </w:rPr>
              <w:t>Надання місця на розміщення тимчасових натяжних рекламних засобів на дорожніх металевих огородженнях</w:t>
            </w:r>
          </w:p>
        </w:tc>
      </w:tr>
      <w:tr w:rsidR="00953E95"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953E95" w:rsidRDefault="00953E95" w:rsidP="00CA1BC4">
            <w:pPr>
              <w:spacing w:after="0" w:line="240" w:lineRule="auto"/>
              <w:jc w:val="center"/>
              <w:rPr>
                <w:rFonts w:ascii="Times New Roman" w:eastAsia="Times New Roman" w:hAnsi="Times New Roman" w:cs="Times New Roman"/>
                <w:b/>
                <w:sz w:val="24"/>
                <w:szCs w:val="24"/>
                <w:lang w:eastAsia="uk-UA"/>
              </w:rPr>
            </w:pPr>
          </w:p>
          <w:p w:rsidR="00953E95" w:rsidRPr="009434D1" w:rsidRDefault="00953E95" w:rsidP="007B494F">
            <w:pPr>
              <w:spacing w:after="0" w:line="240" w:lineRule="auto"/>
              <w:jc w:val="center"/>
              <w:rPr>
                <w:rFonts w:ascii="Times New Roman" w:eastAsia="Times New Roman" w:hAnsi="Times New Roman" w:cs="Times New Roman"/>
                <w:sz w:val="16"/>
                <w:szCs w:val="16"/>
                <w:lang w:eastAsia="uk-UA"/>
              </w:rPr>
            </w:pPr>
            <w:r w:rsidRPr="00AC53A6">
              <w:rPr>
                <w:rFonts w:ascii="Times New Roman" w:eastAsia="Times New Roman" w:hAnsi="Times New Roman" w:cs="Times New Roman"/>
                <w:b/>
                <w:sz w:val="24"/>
                <w:szCs w:val="24"/>
                <w:lang w:eastAsia="uk-UA"/>
              </w:rPr>
              <w:t>В</w:t>
            </w:r>
            <w:r>
              <w:rPr>
                <w:rFonts w:ascii="Times New Roman" w:eastAsia="Times New Roman" w:hAnsi="Times New Roman" w:cs="Times New Roman"/>
                <w:b/>
                <w:sz w:val="24"/>
                <w:szCs w:val="24"/>
                <w:lang w:eastAsia="uk-UA"/>
              </w:rPr>
              <w:t>ЕТЕРАНИ ВІЙНИ ТА ЧЛЕНИ ЇХ РОДИН</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-26</w:t>
            </w:r>
          </w:p>
        </w:tc>
        <w:tc>
          <w:tcPr>
            <w:tcW w:w="1073" w:type="dxa"/>
            <w:tcBorders>
              <w:top w:val="single" w:sz="4" w:space="0" w:color="auto"/>
              <w:left w:val="single" w:sz="4" w:space="0" w:color="auto"/>
              <w:bottom w:val="single" w:sz="4" w:space="0" w:color="auto"/>
              <w:right w:val="single" w:sz="4" w:space="0" w:color="auto"/>
            </w:tcBorders>
          </w:tcPr>
          <w:p w:rsidR="00E50594" w:rsidRPr="004E1F56" w:rsidRDefault="00E50594" w:rsidP="00D75AFC">
            <w:pPr>
              <w:pStyle w:val="rvps12"/>
              <w:spacing w:before="0" w:beforeAutospacing="0" w:after="150" w:afterAutospacing="0"/>
              <w:jc w:val="center"/>
            </w:pPr>
            <w:r w:rsidRPr="004E1F56">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40" w:lineRule="auto"/>
              <w:rPr>
                <w:rFonts w:ascii="Times New Roman" w:eastAsia="Times New Roman" w:hAnsi="Times New Roman" w:cs="Times New Roman"/>
                <w:sz w:val="24"/>
                <w:szCs w:val="24"/>
                <w:lang w:eastAsia="ru-RU"/>
              </w:rPr>
            </w:pPr>
            <w:r w:rsidRPr="00B212B6">
              <w:rPr>
                <w:rFonts w:ascii="Times New Roman" w:hAnsi="Times New Roman" w:cs="Times New Roman"/>
                <w:sz w:val="24"/>
                <w:szCs w:val="24"/>
              </w:rPr>
              <w:t>Надання матеріальної допомоги військовослужбовцям, які отримали поранення , травму, контузію, каліцтво або захворювання під час проходження військової служби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B212B6">
              <w:rPr>
                <w:rFonts w:ascii="Times New Roman" w:eastAsia="Times New Roman" w:hAnsi="Times New Roman" w:cs="Times New Roman"/>
                <w:sz w:val="24"/>
                <w:szCs w:val="24"/>
                <w:lang w:eastAsia="ru-RU"/>
              </w:rPr>
              <w:t>-27</w:t>
            </w:r>
          </w:p>
        </w:tc>
        <w:tc>
          <w:tcPr>
            <w:tcW w:w="1073" w:type="dxa"/>
            <w:tcBorders>
              <w:top w:val="single" w:sz="4" w:space="0" w:color="auto"/>
              <w:left w:val="single" w:sz="4" w:space="0" w:color="auto"/>
              <w:bottom w:val="single" w:sz="4" w:space="0" w:color="auto"/>
              <w:right w:val="single" w:sz="4" w:space="0" w:color="auto"/>
            </w:tcBorders>
          </w:tcPr>
          <w:p w:rsidR="00E50594" w:rsidRPr="004E1F56" w:rsidRDefault="00E50594" w:rsidP="00D75AFC">
            <w:pPr>
              <w:pStyle w:val="rvps12"/>
              <w:spacing w:before="0" w:beforeAutospacing="0" w:after="150" w:afterAutospacing="0"/>
              <w:jc w:val="center"/>
            </w:pPr>
            <w:r w:rsidRPr="004E1F56">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40" w:lineRule="auto"/>
              <w:rPr>
                <w:rFonts w:ascii="Times New Roman" w:eastAsia="Times New Roman" w:hAnsi="Times New Roman" w:cs="Times New Roman"/>
                <w:sz w:val="24"/>
                <w:szCs w:val="24"/>
                <w:lang w:eastAsia="ru-RU"/>
              </w:rPr>
            </w:pPr>
            <w:r w:rsidRPr="00B212B6">
              <w:rPr>
                <w:rFonts w:ascii="Times New Roman" w:hAnsi="Times New Roman" w:cs="Times New Roman"/>
                <w:sz w:val="24"/>
                <w:szCs w:val="24"/>
              </w:rPr>
              <w:t>Надання матеріальної допомоги сім'ям військовослужбовців  Збройних Сил України, які, захищаючи незалежність,  суверенітет та територіальну цілісність України, зникли безвісти  під час проходження військової служби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-28</w:t>
            </w:r>
          </w:p>
        </w:tc>
        <w:tc>
          <w:tcPr>
            <w:tcW w:w="1073" w:type="dxa"/>
            <w:tcBorders>
              <w:top w:val="single" w:sz="4" w:space="0" w:color="auto"/>
              <w:left w:val="single" w:sz="4" w:space="0" w:color="auto"/>
              <w:bottom w:val="single" w:sz="4" w:space="0" w:color="auto"/>
              <w:right w:val="single" w:sz="4" w:space="0" w:color="auto"/>
            </w:tcBorders>
          </w:tcPr>
          <w:p w:rsidR="00E50594" w:rsidRPr="004E1F56" w:rsidRDefault="00E50594" w:rsidP="00D75AFC">
            <w:pPr>
              <w:pStyle w:val="rvps12"/>
              <w:spacing w:before="0" w:beforeAutospacing="0" w:after="150" w:afterAutospacing="0"/>
              <w:jc w:val="center"/>
            </w:pPr>
            <w:r w:rsidRPr="004E1F56">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40" w:lineRule="auto"/>
              <w:rPr>
                <w:rFonts w:ascii="Times New Roman" w:eastAsia="Times New Roman" w:hAnsi="Times New Roman" w:cs="Times New Roman"/>
                <w:sz w:val="24"/>
                <w:szCs w:val="24"/>
                <w:lang w:eastAsia="ru-RU"/>
              </w:rPr>
            </w:pPr>
            <w:r w:rsidRPr="00B212B6">
              <w:rPr>
                <w:rFonts w:ascii="Times New Roman" w:hAnsi="Times New Roman" w:cs="Times New Roman"/>
                <w:sz w:val="24"/>
                <w:szCs w:val="24"/>
              </w:rPr>
              <w:t>Надання матеріальної допомоги сім'ям військовослужбовців Збройних Сил України, які, захищаючи незалежність, суверенітет та територіальну цілісність України, загинули під час проходження військової служби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-29</w:t>
            </w:r>
          </w:p>
        </w:tc>
        <w:tc>
          <w:tcPr>
            <w:tcW w:w="1073" w:type="dxa"/>
            <w:tcBorders>
              <w:top w:val="single" w:sz="4" w:space="0" w:color="auto"/>
              <w:left w:val="single" w:sz="4" w:space="0" w:color="auto"/>
              <w:bottom w:val="single" w:sz="4" w:space="0" w:color="auto"/>
              <w:right w:val="single" w:sz="4" w:space="0" w:color="auto"/>
            </w:tcBorders>
          </w:tcPr>
          <w:p w:rsidR="00E50594" w:rsidRPr="004E1F56" w:rsidRDefault="00E50594" w:rsidP="00D75AFC">
            <w:pPr>
              <w:pStyle w:val="rvps12"/>
              <w:spacing w:before="0" w:beforeAutospacing="0" w:after="150" w:afterAutospacing="0"/>
              <w:jc w:val="center"/>
            </w:pPr>
            <w:r w:rsidRPr="004E1F56">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40" w:lineRule="auto"/>
              <w:rPr>
                <w:rFonts w:ascii="Times New Roman" w:eastAsia="Times New Roman" w:hAnsi="Times New Roman" w:cs="Times New Roman"/>
                <w:sz w:val="24"/>
                <w:szCs w:val="24"/>
                <w:lang w:eastAsia="ru-RU"/>
              </w:rPr>
            </w:pPr>
            <w:r w:rsidRPr="00B212B6">
              <w:rPr>
                <w:rFonts w:ascii="Times New Roman" w:hAnsi="Times New Roman" w:cs="Times New Roman"/>
                <w:sz w:val="24"/>
                <w:szCs w:val="24"/>
              </w:rPr>
              <w:t>Надання матеріальної допомоги сім'ям військовослужбовців  Збройних Сил України, які, захищаючи незалежність,  суверенітет та територіальну цілісність України, захоплені в полон  під час проходження військової служби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-30</w:t>
            </w:r>
          </w:p>
        </w:tc>
        <w:tc>
          <w:tcPr>
            <w:tcW w:w="1073" w:type="dxa"/>
            <w:tcBorders>
              <w:top w:val="single" w:sz="4" w:space="0" w:color="auto"/>
              <w:left w:val="single" w:sz="4" w:space="0" w:color="auto"/>
              <w:bottom w:val="single" w:sz="4" w:space="0" w:color="auto"/>
              <w:right w:val="single" w:sz="4" w:space="0" w:color="auto"/>
            </w:tcBorders>
          </w:tcPr>
          <w:p w:rsidR="00E50594" w:rsidRPr="004E1F56" w:rsidRDefault="00E50594" w:rsidP="00D75AFC">
            <w:pPr>
              <w:pStyle w:val="rvps12"/>
              <w:spacing w:before="0" w:beforeAutospacing="0" w:after="150" w:afterAutospacing="0"/>
              <w:jc w:val="center"/>
            </w:pPr>
            <w:r w:rsidRPr="004E1F56">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40" w:lineRule="auto"/>
              <w:rPr>
                <w:rFonts w:ascii="Times New Roman" w:eastAsia="Times New Roman" w:hAnsi="Times New Roman" w:cs="Times New Roman"/>
                <w:sz w:val="24"/>
                <w:szCs w:val="24"/>
                <w:lang w:eastAsia="ru-RU"/>
              </w:rPr>
            </w:pPr>
            <w:r w:rsidRPr="00B212B6">
              <w:rPr>
                <w:rFonts w:ascii="Times New Roman" w:hAnsi="Times New Roman" w:cs="Times New Roman"/>
                <w:sz w:val="24"/>
                <w:szCs w:val="24"/>
              </w:rPr>
              <w:t xml:space="preserve">Надання матеріальної допомоги військовослужбовцям, які безпосередньо приймають участь та перебувають на території ведення бойових дій  </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-31</w:t>
            </w:r>
          </w:p>
        </w:tc>
        <w:tc>
          <w:tcPr>
            <w:tcW w:w="1073" w:type="dxa"/>
            <w:tcBorders>
              <w:top w:val="single" w:sz="4" w:space="0" w:color="auto"/>
              <w:left w:val="single" w:sz="4" w:space="0" w:color="auto"/>
              <w:bottom w:val="single" w:sz="4" w:space="0" w:color="auto"/>
              <w:right w:val="single" w:sz="4" w:space="0" w:color="auto"/>
            </w:tcBorders>
          </w:tcPr>
          <w:p w:rsidR="00E50594" w:rsidRPr="004E1F56" w:rsidRDefault="00E50594" w:rsidP="00D75AFC">
            <w:pPr>
              <w:pStyle w:val="rvps12"/>
              <w:spacing w:before="0" w:beforeAutospacing="0" w:after="150" w:afterAutospacing="0"/>
              <w:jc w:val="center"/>
            </w:pPr>
            <w:r w:rsidRPr="004E1F56">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учасникам бойових дій, інвалідам війни, військовослужбовцям, які призвані на військову службу згідно указу Президента України від 24.02.2022 року №65/2022 «Про загальну мобілізацію» та таким що підписали контракт  на проходження військової служби з 24.02.2022р  до Дня  захисника України (1 жовтня)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-32</w:t>
            </w:r>
          </w:p>
        </w:tc>
        <w:tc>
          <w:tcPr>
            <w:tcW w:w="1073" w:type="dxa"/>
            <w:tcBorders>
              <w:top w:val="single" w:sz="4" w:space="0" w:color="auto"/>
              <w:left w:val="single" w:sz="4" w:space="0" w:color="auto"/>
              <w:bottom w:val="single" w:sz="4" w:space="0" w:color="auto"/>
              <w:right w:val="single" w:sz="4" w:space="0" w:color="auto"/>
            </w:tcBorders>
          </w:tcPr>
          <w:p w:rsidR="00E50594" w:rsidRPr="004E1F56" w:rsidRDefault="00E50594" w:rsidP="00D75AFC">
            <w:pPr>
              <w:pStyle w:val="rvps12"/>
              <w:spacing w:before="0" w:beforeAutospacing="0" w:after="150" w:afterAutospacing="0"/>
              <w:jc w:val="center"/>
            </w:pPr>
            <w:r w:rsidRPr="004E1F56">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24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учасникам бойових дій та інвалідам війни до Дня вшанування учасників бойових дій на території інших держав (Афганістан, інші)</w:t>
            </w:r>
          </w:p>
        </w:tc>
      </w:tr>
      <w:tr w:rsidR="00E50594" w:rsidRPr="00095DEE" w:rsidTr="007B494F">
        <w:trPr>
          <w:cantSplit/>
          <w:trHeight w:val="921"/>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-33</w:t>
            </w:r>
          </w:p>
        </w:tc>
        <w:tc>
          <w:tcPr>
            <w:tcW w:w="1073" w:type="dxa"/>
            <w:tcBorders>
              <w:top w:val="single" w:sz="4" w:space="0" w:color="auto"/>
              <w:left w:val="single" w:sz="4" w:space="0" w:color="auto"/>
              <w:bottom w:val="single" w:sz="4" w:space="0" w:color="auto"/>
              <w:right w:val="single" w:sz="4" w:space="0" w:color="auto"/>
            </w:tcBorders>
          </w:tcPr>
          <w:p w:rsidR="00E50594" w:rsidRPr="004E1F56" w:rsidRDefault="00E50594" w:rsidP="00D75AFC">
            <w:pPr>
              <w:pStyle w:val="rvps12"/>
              <w:spacing w:before="0" w:beforeAutospacing="0" w:after="150" w:afterAutospacing="0"/>
              <w:jc w:val="center"/>
            </w:pPr>
            <w:r w:rsidRPr="004E1F56">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240" w:line="240" w:lineRule="auto"/>
              <w:rPr>
                <w:rFonts w:ascii="Times New Roman" w:hAnsi="Times New Roman" w:cs="Times New Roman"/>
                <w:sz w:val="24"/>
                <w:szCs w:val="24"/>
              </w:rPr>
            </w:pPr>
            <w:r w:rsidRPr="00B212B6">
              <w:rPr>
                <w:rFonts w:ascii="Times New Roman" w:hAnsi="Times New Roman" w:cs="Times New Roman"/>
                <w:sz w:val="24"/>
                <w:szCs w:val="24"/>
              </w:rPr>
              <w:t>Надання грошової допомоги для осіб, які вперше уклали контракт та які в поточному році мобілізовані на службу в Збройні Сили України</w:t>
            </w:r>
          </w:p>
        </w:tc>
      </w:tr>
      <w:tr w:rsidR="00E50594" w:rsidRPr="00095DEE" w:rsidTr="007B494F">
        <w:trPr>
          <w:cantSplit/>
          <w:trHeight w:val="688"/>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212B6">
              <w:rPr>
                <w:rFonts w:ascii="Times New Roman" w:eastAsia="Times New Roman" w:hAnsi="Times New Roman" w:cs="Times New Roman"/>
                <w:sz w:val="24"/>
                <w:szCs w:val="24"/>
                <w:lang w:eastAsia="ru-RU"/>
              </w:rPr>
              <w:t>-34</w:t>
            </w:r>
          </w:p>
        </w:tc>
        <w:tc>
          <w:tcPr>
            <w:tcW w:w="1073" w:type="dxa"/>
            <w:tcBorders>
              <w:top w:val="single" w:sz="4" w:space="0" w:color="auto"/>
              <w:left w:val="single" w:sz="4" w:space="0" w:color="auto"/>
              <w:bottom w:val="single" w:sz="4" w:space="0" w:color="auto"/>
              <w:right w:val="single" w:sz="4" w:space="0" w:color="auto"/>
            </w:tcBorders>
          </w:tcPr>
          <w:p w:rsidR="00E50594" w:rsidRPr="004E1F56" w:rsidRDefault="00E50594" w:rsidP="00D75AFC">
            <w:pPr>
              <w:pStyle w:val="rvps12"/>
              <w:spacing w:before="0" w:beforeAutospacing="0" w:after="150" w:afterAutospacing="0"/>
              <w:jc w:val="center"/>
            </w:pPr>
            <w:r w:rsidRPr="004E1F56">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24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матерям загиблих/померлих захисників України до Дня матері</w:t>
            </w:r>
          </w:p>
        </w:tc>
      </w:tr>
      <w:tr w:rsidR="00953E95" w:rsidRPr="00095DEE" w:rsidTr="00E50594">
        <w:trPr>
          <w:cantSplit/>
          <w:trHeight w:val="563"/>
          <w:tblHeader/>
          <w:jc w:val="center"/>
        </w:trPr>
        <w:tc>
          <w:tcPr>
            <w:tcW w:w="9945" w:type="dxa"/>
            <w:gridSpan w:val="4"/>
            <w:tcBorders>
              <w:top w:val="single" w:sz="4" w:space="0" w:color="auto"/>
              <w:left w:val="single" w:sz="4" w:space="0" w:color="auto"/>
              <w:bottom w:val="single" w:sz="4" w:space="0" w:color="auto"/>
              <w:right w:val="single" w:sz="4" w:space="0" w:color="auto"/>
            </w:tcBorders>
          </w:tcPr>
          <w:p w:rsidR="00953E95" w:rsidRDefault="00953E95" w:rsidP="00CA1BC4">
            <w:pPr>
              <w:spacing w:after="0" w:line="240" w:lineRule="auto"/>
              <w:jc w:val="center"/>
              <w:rPr>
                <w:rFonts w:ascii="Times New Roman" w:eastAsia="Calibri" w:hAnsi="Times New Roman" w:cs="Times New Roman"/>
                <w:b/>
                <w:sz w:val="24"/>
                <w:szCs w:val="24"/>
                <w:lang w:eastAsia="uk-UA"/>
              </w:rPr>
            </w:pPr>
          </w:p>
          <w:p w:rsidR="00953E95" w:rsidRDefault="00953E95" w:rsidP="00CA1BC4">
            <w:pPr>
              <w:spacing w:after="0" w:line="240" w:lineRule="auto"/>
              <w:jc w:val="center"/>
              <w:rPr>
                <w:rFonts w:ascii="Times New Roman" w:eastAsia="Calibri" w:hAnsi="Times New Roman" w:cs="Times New Roman"/>
                <w:b/>
                <w:sz w:val="24"/>
                <w:szCs w:val="24"/>
                <w:lang w:eastAsia="uk-UA"/>
              </w:rPr>
            </w:pPr>
            <w:r w:rsidRPr="006E3F8A">
              <w:rPr>
                <w:rFonts w:ascii="Times New Roman" w:eastAsia="Calibri" w:hAnsi="Times New Roman" w:cs="Times New Roman"/>
                <w:b/>
                <w:sz w:val="24"/>
                <w:szCs w:val="24"/>
                <w:lang w:eastAsia="uk-UA"/>
              </w:rPr>
              <w:t>СОЦІАЛЬНИЙ ЗАХИСТ ТА ПІДТРИМКА</w:t>
            </w:r>
          </w:p>
          <w:p w:rsidR="00953E95" w:rsidRPr="009434D1" w:rsidRDefault="00953E95" w:rsidP="00CA1BC4">
            <w:pPr>
              <w:spacing w:after="0" w:line="240" w:lineRule="auto"/>
              <w:jc w:val="center"/>
              <w:rPr>
                <w:rFonts w:ascii="Times New Roman" w:eastAsia="Times New Roman" w:hAnsi="Times New Roman" w:cs="Times New Roman"/>
                <w:sz w:val="16"/>
                <w:szCs w:val="16"/>
                <w:lang w:eastAsia="uk-UA"/>
              </w:rPr>
            </w:pP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16-91</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00256</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Взяття громадян на соціальний квартирний облік</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16-92</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01778</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28" w:lineRule="auto"/>
              <w:rPr>
                <w:rFonts w:ascii="Times New Roman" w:eastAsia="Times New Roman" w:hAnsi="Times New Roman" w:cs="Times New Roman"/>
                <w:sz w:val="24"/>
                <w:szCs w:val="24"/>
                <w:lang w:eastAsia="ru-RU"/>
              </w:rPr>
            </w:pPr>
            <w:r w:rsidRPr="00B212B6">
              <w:rPr>
                <w:rFonts w:ascii="Times New Roman" w:eastAsia="Calibri" w:hAnsi="Times New Roman" w:cs="Times New Roman"/>
                <w:sz w:val="24"/>
                <w:szCs w:val="24"/>
                <w:shd w:val="clear" w:color="auto" w:fill="FFFFFF"/>
              </w:rPr>
              <w:t>Реєстрація помічника дієздатної фізичної особи, яка за станом здоров’я не може самостійно здійснювати свої права і виконувати свої обов’язки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16-93</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28" w:lineRule="auto"/>
              <w:jc w:val="center"/>
              <w:rPr>
                <w:rFonts w:ascii="Times New Roman" w:eastAsia="Calibri" w:hAnsi="Times New Roman" w:cs="Times New Roman"/>
                <w:sz w:val="24"/>
                <w:szCs w:val="24"/>
                <w:shd w:val="clear" w:color="auto" w:fill="FFFFFF"/>
              </w:rPr>
            </w:pPr>
            <w:r w:rsidRPr="00B212B6">
              <w:rPr>
                <w:rFonts w:ascii="Times New Roman" w:eastAsia="Calibri" w:hAnsi="Times New Roman" w:cs="Times New Roman"/>
                <w:sz w:val="24"/>
                <w:szCs w:val="24"/>
                <w:shd w:val="clear" w:color="auto" w:fill="FFFFFF"/>
              </w:rPr>
              <w:t>01852</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40" w:lineRule="auto"/>
              <w:rPr>
                <w:rFonts w:ascii="Times New Roman" w:eastAsia="Calibri" w:hAnsi="Times New Roman" w:cs="Times New Roman"/>
                <w:sz w:val="24"/>
                <w:szCs w:val="24"/>
                <w:shd w:val="clear" w:color="auto" w:fill="FFFFFF"/>
              </w:rPr>
            </w:pPr>
            <w:r w:rsidRPr="00B212B6">
              <w:rPr>
                <w:rFonts w:ascii="Times New Roman" w:eastAsia="Calibri" w:hAnsi="Times New Roman" w:cs="Times New Roman"/>
                <w:sz w:val="24"/>
                <w:szCs w:val="24"/>
                <w:shd w:val="clear" w:color="auto" w:fill="FFFFFF"/>
              </w:rPr>
              <w:t>Видача акта обстеження матеріально-побутових умов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16-94</w:t>
            </w:r>
          </w:p>
        </w:tc>
        <w:tc>
          <w:tcPr>
            <w:tcW w:w="1073" w:type="dxa"/>
            <w:tcBorders>
              <w:top w:val="single" w:sz="4" w:space="0" w:color="auto"/>
              <w:left w:val="single" w:sz="4" w:space="0" w:color="auto"/>
              <w:bottom w:val="single" w:sz="4" w:space="0" w:color="auto"/>
              <w:right w:val="single" w:sz="4" w:space="0" w:color="auto"/>
            </w:tcBorders>
          </w:tcPr>
          <w:p w:rsidR="00E50594" w:rsidRPr="004E1F56" w:rsidRDefault="00E50594" w:rsidP="00D75AFC">
            <w:pPr>
              <w:spacing w:after="0" w:line="228" w:lineRule="auto"/>
              <w:jc w:val="center"/>
              <w:rPr>
                <w:rFonts w:ascii="Times New Roman" w:eastAsia="Calibri" w:hAnsi="Times New Roman" w:cs="Times New Roman"/>
                <w:sz w:val="24"/>
                <w:szCs w:val="24"/>
                <w:shd w:val="clear" w:color="auto" w:fill="FFFFFF"/>
              </w:rPr>
            </w:pPr>
            <w:r w:rsidRPr="004E1F56">
              <w:rPr>
                <w:rFonts w:ascii="Times New Roman" w:eastAsia="Calibri" w:hAnsi="Times New Roman" w:cs="Times New Roman"/>
                <w:sz w:val="24"/>
                <w:szCs w:val="24"/>
                <w:shd w:val="clear" w:color="auto" w:fill="FFFFFF"/>
              </w:rPr>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40" w:lineRule="auto"/>
              <w:rPr>
                <w:rFonts w:ascii="Times New Roman" w:eastAsia="Calibri" w:hAnsi="Times New Roman" w:cs="Times New Roman"/>
                <w:color w:val="FF0000"/>
                <w:sz w:val="24"/>
                <w:szCs w:val="24"/>
                <w:shd w:val="clear" w:color="auto" w:fill="FFFFFF"/>
              </w:rPr>
            </w:pPr>
            <w:r w:rsidRPr="00B212B6">
              <w:rPr>
                <w:rFonts w:ascii="Times New Roman" w:hAnsi="Times New Roman" w:cs="Times New Roman"/>
                <w:sz w:val="24"/>
                <w:szCs w:val="24"/>
              </w:rPr>
              <w:t>Видача акта  встановлення факту здійснення особою догляду за особою, яка потребує постійного догляду</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16-95</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01925</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rPr>
                <w:rFonts w:ascii="Times New Roman" w:eastAsia="Times New Roman" w:hAnsi="Times New Roman" w:cs="Times New Roman"/>
                <w:sz w:val="24"/>
                <w:szCs w:val="24"/>
                <w:lang w:eastAsia="ru-RU"/>
              </w:rPr>
            </w:pPr>
            <w:r w:rsidRPr="00B212B6">
              <w:rPr>
                <w:rFonts w:ascii="Times New Roman" w:eastAsia="Calibri" w:hAnsi="Times New Roman" w:cs="Times New Roman"/>
                <w:sz w:val="24"/>
                <w:szCs w:val="24"/>
                <w:shd w:val="clear" w:color="auto" w:fill="FFFFFF"/>
              </w:rPr>
              <w:t>Надання одноразової адресної грошової допомоги громадянам у зв’язку зі скрутним матеріальним становищем</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16-96</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pBdr>
                <w:top w:val="nil"/>
                <w:left w:val="nil"/>
                <w:bottom w:val="nil"/>
                <w:right w:val="nil"/>
                <w:between w:val="nil"/>
              </w:pBdr>
              <w:spacing w:line="240" w:lineRule="auto"/>
              <w:ind w:left="9"/>
              <w:jc w:val="center"/>
              <w:rPr>
                <w:rFonts w:ascii="Times New Roman" w:hAnsi="Times New Roman" w:cs="Times New Roman"/>
                <w:sz w:val="24"/>
                <w:szCs w:val="24"/>
              </w:rPr>
            </w:pPr>
            <w:r w:rsidRPr="00B212B6">
              <w:rPr>
                <w:rFonts w:ascii="Times New Roman" w:hAnsi="Times New Roman" w:cs="Times New Roman"/>
                <w:sz w:val="24"/>
                <w:szCs w:val="24"/>
              </w:rPr>
              <w:t>01435</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pBdr>
                <w:top w:val="nil"/>
                <w:left w:val="nil"/>
                <w:bottom w:val="nil"/>
                <w:right w:val="nil"/>
                <w:between w:val="nil"/>
              </w:pBdr>
              <w:spacing w:line="240" w:lineRule="auto"/>
              <w:ind w:left="15"/>
              <w:rPr>
                <w:rFonts w:ascii="Times New Roman" w:hAnsi="Times New Roman" w:cs="Times New Roman"/>
                <w:sz w:val="24"/>
                <w:szCs w:val="24"/>
              </w:rPr>
            </w:pPr>
            <w:r w:rsidRPr="00B212B6">
              <w:rPr>
                <w:rFonts w:ascii="Times New Roman" w:hAnsi="Times New Roman" w:cs="Times New Roman"/>
                <w:sz w:val="24"/>
                <w:szCs w:val="24"/>
              </w:rPr>
              <w:t>Надання одноразової матеріальної допомоги на лікування</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16-97</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pBdr>
                <w:top w:val="nil"/>
                <w:left w:val="nil"/>
                <w:bottom w:val="nil"/>
                <w:right w:val="nil"/>
                <w:between w:val="nil"/>
              </w:pBdr>
              <w:spacing w:line="240" w:lineRule="auto"/>
              <w:ind w:left="88"/>
              <w:jc w:val="center"/>
              <w:rPr>
                <w:rFonts w:ascii="Times New Roman" w:hAnsi="Times New Roman" w:cs="Times New Roman"/>
                <w:sz w:val="24"/>
                <w:szCs w:val="24"/>
              </w:rPr>
            </w:pPr>
            <w:r w:rsidRPr="00B212B6">
              <w:rPr>
                <w:rFonts w:ascii="Times New Roman" w:hAnsi="Times New Roman" w:cs="Times New Roman"/>
                <w:sz w:val="24"/>
                <w:szCs w:val="24"/>
              </w:rPr>
              <w:t>02198</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pBdr>
                <w:top w:val="nil"/>
                <w:left w:val="nil"/>
                <w:bottom w:val="nil"/>
                <w:right w:val="nil"/>
                <w:between w:val="nil"/>
              </w:pBdr>
              <w:spacing w:line="240" w:lineRule="auto"/>
              <w:ind w:left="15"/>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хворим з хронічною нирковою недостатністю, які отримують програмний гемодіаліз в лікувально- профілактичних закладах області</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16-98</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28" w:lineRule="auto"/>
              <w:jc w:val="center"/>
              <w:rPr>
                <w:rFonts w:ascii="Times New Roman" w:eastAsia="Calibri" w:hAnsi="Times New Roman" w:cs="Times New Roman"/>
                <w:sz w:val="24"/>
                <w:szCs w:val="24"/>
                <w:shd w:val="clear" w:color="auto" w:fill="FFFFFF"/>
              </w:rPr>
            </w:pPr>
            <w:r w:rsidRPr="00B212B6">
              <w:rPr>
                <w:rFonts w:ascii="Times New Roman" w:eastAsia="Calibri" w:hAnsi="Times New Roman" w:cs="Times New Roman"/>
                <w:sz w:val="24"/>
                <w:szCs w:val="24"/>
                <w:shd w:val="clear" w:color="auto" w:fill="FFFFFF"/>
              </w:rPr>
              <w:t>01241</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40" w:lineRule="auto"/>
              <w:rPr>
                <w:rFonts w:ascii="Times New Roman" w:eastAsia="Calibri" w:hAnsi="Times New Roman" w:cs="Times New Roman"/>
                <w:sz w:val="24"/>
                <w:szCs w:val="24"/>
                <w:shd w:val="clear" w:color="auto" w:fill="FFFFFF"/>
              </w:rPr>
            </w:pPr>
            <w:r w:rsidRPr="00B212B6">
              <w:rPr>
                <w:rFonts w:ascii="Times New Roman" w:eastAsia="Calibri" w:hAnsi="Times New Roman" w:cs="Times New Roman"/>
                <w:sz w:val="24"/>
                <w:szCs w:val="24"/>
                <w:shd w:val="clear" w:color="auto" w:fill="FFFFFF"/>
              </w:rPr>
              <w:t>Надання допомоги на поховання деяких категорій осіб виконавцю волевиявлення померлого або особі, яка зобов’язалася похоронити померлого</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16-99</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28"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40" w:lineRule="auto"/>
              <w:rPr>
                <w:rFonts w:ascii="Times New Roman" w:eastAsia="Calibri" w:hAnsi="Times New Roman" w:cs="Times New Roman"/>
                <w:sz w:val="24"/>
                <w:szCs w:val="24"/>
                <w:shd w:val="clear" w:color="auto" w:fill="FFFFFF"/>
              </w:rPr>
            </w:pPr>
            <w:r w:rsidRPr="00B212B6">
              <w:rPr>
                <w:rFonts w:ascii="Times New Roman" w:hAnsi="Times New Roman" w:cs="Times New Roman"/>
                <w:sz w:val="24"/>
                <w:szCs w:val="24"/>
              </w:rPr>
              <w:t>Надання матеріальної допомоги особам з інвалідністю І групи, в тому числі ВПО, які проживають на території громади та не перебувають у спеціалізованих закладах</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ind w:left="-115" w:right="-116"/>
              <w:jc w:val="center"/>
              <w:rPr>
                <w:rFonts w:ascii="Times New Roman" w:eastAsia="Times New Roman" w:hAnsi="Times New Roman" w:cs="Times New Roman"/>
                <w:sz w:val="24"/>
                <w:szCs w:val="24"/>
                <w:lang w:eastAsia="ru-RU"/>
              </w:rPr>
            </w:pPr>
            <w:r w:rsidRPr="00B212B6">
              <w:rPr>
                <w:rFonts w:ascii="Times New Roman" w:eastAsia="Times New Roman" w:hAnsi="Times New Roman" w:cs="Times New Roman"/>
                <w:sz w:val="24"/>
                <w:szCs w:val="24"/>
                <w:lang w:eastAsia="ru-RU"/>
              </w:rPr>
              <w:t>16-100</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28"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особам з інвалідністю ІІ групи по зору та по слуху, в тому числі ВПО, які проживають на території громади та не перебувають у спеціалізованих закладах</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ind w:left="-115" w:right="-1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16-101</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28"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дітям з інвалідністю, в тому числі ВПО, які проживають на території сільської ради та не перебувають у спеціалізованих закладах</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ind w:left="-115" w:right="-1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16-102</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28"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особам, яким в поточному році виповнилось 100 і більше років</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ind w:left="-115" w:right="-1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16-103</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28"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40" w:lineRule="auto"/>
              <w:rPr>
                <w:rFonts w:ascii="Times New Roman" w:hAnsi="Times New Roman" w:cs="Times New Roman"/>
                <w:sz w:val="24"/>
                <w:szCs w:val="24"/>
              </w:rPr>
            </w:pPr>
            <w:r w:rsidRPr="00B212B6">
              <w:rPr>
                <w:rFonts w:ascii="Times New Roman" w:hAnsi="Times New Roman" w:cs="Times New Roman"/>
                <w:sz w:val="24"/>
                <w:szCs w:val="24"/>
              </w:rPr>
              <w:t>Надання матеріальної допомоги учасникам ліквідації та потерпілим, вдовам учасників Чорнобильської катастрофи до річниці Чорнобильської катастрофи</w:t>
            </w:r>
          </w:p>
        </w:tc>
      </w:tr>
      <w:tr w:rsidR="00E50594" w:rsidRPr="00095DEE" w:rsidTr="00E50594">
        <w:trPr>
          <w:cantSplit/>
          <w:trHeight w:val="563"/>
          <w:tblHeader/>
          <w:jc w:val="center"/>
        </w:trPr>
        <w:tc>
          <w:tcPr>
            <w:tcW w:w="806" w:type="dxa"/>
            <w:tcBorders>
              <w:top w:val="single" w:sz="4" w:space="0" w:color="auto"/>
              <w:left w:val="single" w:sz="4" w:space="0" w:color="auto"/>
              <w:bottom w:val="single" w:sz="4" w:space="0" w:color="auto"/>
              <w:right w:val="single" w:sz="4" w:space="0" w:color="auto"/>
            </w:tcBorders>
          </w:tcPr>
          <w:p w:rsidR="00E50594" w:rsidRPr="00D52017" w:rsidRDefault="00E50594" w:rsidP="00D52017">
            <w:pPr>
              <w:pStyle w:val="af9"/>
              <w:numPr>
                <w:ilvl w:val="0"/>
                <w:numId w:val="12"/>
              </w:numPr>
              <w:spacing w:line="228" w:lineRule="auto"/>
              <w:jc w:val="center"/>
            </w:pPr>
          </w:p>
        </w:tc>
        <w:tc>
          <w:tcPr>
            <w:tcW w:w="979"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line="228" w:lineRule="auto"/>
              <w:ind w:left="-115" w:right="-11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16-104</w:t>
            </w:r>
          </w:p>
        </w:tc>
        <w:tc>
          <w:tcPr>
            <w:tcW w:w="1073"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28" w:lineRule="auto"/>
              <w:jc w:val="center"/>
              <w:rPr>
                <w:rFonts w:ascii="Times New Roman" w:eastAsia="Calibri" w:hAnsi="Times New Roman" w:cs="Times New Roman"/>
                <w:sz w:val="24"/>
                <w:szCs w:val="24"/>
                <w:shd w:val="clear" w:color="auto" w:fill="FFFFFF"/>
              </w:rPr>
            </w:pPr>
            <w:r w:rsidRPr="00B212B6">
              <w:rPr>
                <w:rFonts w:ascii="Times New Roman" w:eastAsia="Calibri" w:hAnsi="Times New Roman" w:cs="Times New Roman"/>
                <w:sz w:val="24"/>
                <w:szCs w:val="24"/>
                <w:shd w:val="clear" w:color="auto" w:fill="FFFFFF"/>
              </w:rPr>
              <w:t>-</w:t>
            </w:r>
          </w:p>
        </w:tc>
        <w:tc>
          <w:tcPr>
            <w:tcW w:w="7087" w:type="dxa"/>
            <w:tcBorders>
              <w:top w:val="single" w:sz="4" w:space="0" w:color="auto"/>
              <w:left w:val="single" w:sz="4" w:space="0" w:color="auto"/>
              <w:bottom w:val="single" w:sz="4" w:space="0" w:color="auto"/>
              <w:right w:val="single" w:sz="4" w:space="0" w:color="auto"/>
            </w:tcBorders>
          </w:tcPr>
          <w:p w:rsidR="00E50594" w:rsidRPr="00B212B6" w:rsidRDefault="00E50594" w:rsidP="00D75AFC">
            <w:pPr>
              <w:spacing w:after="0" w:line="240" w:lineRule="auto"/>
              <w:rPr>
                <w:rFonts w:ascii="Times New Roman" w:hAnsi="Times New Roman" w:cs="Times New Roman"/>
                <w:sz w:val="24"/>
                <w:szCs w:val="24"/>
              </w:rPr>
            </w:pPr>
            <w:r w:rsidRPr="00B212B6">
              <w:rPr>
                <w:rFonts w:ascii="Times New Roman" w:hAnsi="Times New Roman" w:cs="Times New Roman"/>
                <w:sz w:val="24"/>
                <w:szCs w:val="24"/>
              </w:rPr>
              <w:t>Видача довідки про отримання компенсації за надання соціальних послуг з догляду на непрофесійній основі</w:t>
            </w:r>
          </w:p>
        </w:tc>
      </w:tr>
    </w:tbl>
    <w:p w:rsidR="00594F69" w:rsidRDefault="00594F69" w:rsidP="001B4A44">
      <w:pPr>
        <w:spacing w:after="0" w:line="240" w:lineRule="auto"/>
        <w:jc w:val="center"/>
        <w:rPr>
          <w:rFonts w:ascii="Times New Roman" w:eastAsia="Times New Roman" w:hAnsi="Times New Roman" w:cs="Times New Roman"/>
          <w:b/>
          <w:sz w:val="20"/>
          <w:szCs w:val="20"/>
          <w:lang w:val="ru-RU" w:eastAsia="ru-RU"/>
        </w:rPr>
      </w:pPr>
    </w:p>
    <w:p w:rsidR="00E50594" w:rsidRDefault="00E50594" w:rsidP="001B4A44">
      <w:pPr>
        <w:spacing w:after="0" w:line="240" w:lineRule="auto"/>
        <w:jc w:val="center"/>
        <w:rPr>
          <w:rFonts w:ascii="Times New Roman" w:eastAsia="Times New Roman" w:hAnsi="Times New Roman" w:cs="Times New Roman"/>
          <w:b/>
          <w:sz w:val="20"/>
          <w:szCs w:val="20"/>
          <w:lang w:val="ru-RU" w:eastAsia="ru-RU"/>
        </w:rPr>
      </w:pPr>
    </w:p>
    <w:p w:rsidR="007B494F" w:rsidRDefault="007B494F" w:rsidP="001B4A44">
      <w:pPr>
        <w:spacing w:after="0" w:line="240" w:lineRule="auto"/>
        <w:jc w:val="center"/>
        <w:rPr>
          <w:rFonts w:ascii="Times New Roman" w:eastAsia="Times New Roman" w:hAnsi="Times New Roman" w:cs="Times New Roman"/>
          <w:b/>
          <w:sz w:val="20"/>
          <w:szCs w:val="20"/>
          <w:lang w:val="ru-RU" w:eastAsia="ru-RU"/>
        </w:rPr>
      </w:pPr>
    </w:p>
    <w:p w:rsidR="00E50594" w:rsidRPr="0033619F" w:rsidRDefault="00E50594" w:rsidP="001B4A44">
      <w:pPr>
        <w:spacing w:after="0" w:line="240" w:lineRule="auto"/>
        <w:jc w:val="center"/>
        <w:rPr>
          <w:rFonts w:ascii="Times New Roman" w:eastAsia="Times New Roman" w:hAnsi="Times New Roman" w:cs="Times New Roman"/>
          <w:b/>
          <w:sz w:val="20"/>
          <w:szCs w:val="20"/>
          <w:lang w:val="ru-RU" w:eastAsia="ru-RU"/>
        </w:rPr>
      </w:pPr>
    </w:p>
    <w:p w:rsidR="008A1447" w:rsidRDefault="008A1447" w:rsidP="001B4A44">
      <w:pPr>
        <w:spacing w:after="0" w:line="254" w:lineRule="auto"/>
        <w:ind w:left="6663" w:hanging="284"/>
        <w:rPr>
          <w:rFonts w:ascii="Times New Roman" w:eastAsia="Times New Roman" w:hAnsi="Times New Roman" w:cs="Times New Roman"/>
          <w:bCs/>
          <w:sz w:val="24"/>
          <w:szCs w:val="24"/>
        </w:rPr>
      </w:pPr>
    </w:p>
    <w:p w:rsidR="000324F4" w:rsidRPr="00F0676C" w:rsidRDefault="000324F4" w:rsidP="000324F4">
      <w:pPr>
        <w:spacing w:after="0" w:line="240" w:lineRule="auto"/>
        <w:jc w:val="both"/>
        <w:rPr>
          <w:rFonts w:ascii="Times New Roman" w:hAnsi="Times New Roman"/>
          <w:b/>
          <w:sz w:val="24"/>
          <w:szCs w:val="24"/>
        </w:rPr>
      </w:pPr>
      <w:r w:rsidRPr="00D314BD">
        <w:rPr>
          <w:rFonts w:ascii="Times New Roman" w:hAnsi="Times New Roman"/>
          <w:b/>
          <w:sz w:val="24"/>
          <w:szCs w:val="24"/>
        </w:rPr>
        <w:t>С</w:t>
      </w:r>
      <w:r>
        <w:rPr>
          <w:rFonts w:ascii="Times New Roman" w:hAnsi="Times New Roman"/>
          <w:b/>
          <w:sz w:val="24"/>
          <w:szCs w:val="24"/>
        </w:rPr>
        <w:t>екретар ради</w:t>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Pr>
          <w:rFonts w:ascii="Times New Roman" w:hAnsi="Times New Roman"/>
          <w:b/>
          <w:sz w:val="24"/>
          <w:szCs w:val="24"/>
        </w:rPr>
        <w:t>Олександр ТЕРЕЩУК</w:t>
      </w:r>
    </w:p>
    <w:p w:rsidR="00AA08B0" w:rsidRPr="000324F4" w:rsidRDefault="00AA08B0"/>
    <w:sectPr w:rsidR="00AA08B0" w:rsidRPr="000324F4" w:rsidSect="00E50594">
      <w:pgSz w:w="11906" w:h="16838" w:code="9"/>
      <w:pgMar w:top="850" w:right="850" w:bottom="85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F5D"/>
    <w:multiLevelType w:val="hybridMultilevel"/>
    <w:tmpl w:val="3F2CEF38"/>
    <w:lvl w:ilvl="0" w:tplc="0CEC0C24">
      <w:start w:val="1"/>
      <w:numFmt w:val="decimal"/>
      <w:lvlText w:val="%1."/>
      <w:lvlJc w:val="center"/>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3A30EB0"/>
    <w:multiLevelType w:val="hybridMultilevel"/>
    <w:tmpl w:val="44E2DEEC"/>
    <w:lvl w:ilvl="0" w:tplc="0E22ADD4">
      <w:start w:val="2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373132"/>
    <w:multiLevelType w:val="hybridMultilevel"/>
    <w:tmpl w:val="FE0A858E"/>
    <w:lvl w:ilvl="0" w:tplc="CD70F4A0">
      <w:start w:val="1"/>
      <w:numFmt w:val="decimal"/>
      <w:lvlText w:val="%1."/>
      <w:lvlJc w:val="center"/>
      <w:pPr>
        <w:ind w:left="785" w:hanging="360"/>
      </w:pPr>
      <w:rPr>
        <w:rFonts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15:restartNumberingAfterBreak="0">
    <w:nsid w:val="26194245"/>
    <w:multiLevelType w:val="hybridMultilevel"/>
    <w:tmpl w:val="285A5B78"/>
    <w:lvl w:ilvl="0" w:tplc="CD70F4A0">
      <w:start w:val="1"/>
      <w:numFmt w:val="decimal"/>
      <w:lvlText w:val="%1."/>
      <w:lvlJc w:val="center"/>
      <w:pPr>
        <w:ind w:left="785" w:hanging="360"/>
      </w:pPr>
      <w:rPr>
        <w:rFonts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50BF0089"/>
    <w:multiLevelType w:val="hybridMultilevel"/>
    <w:tmpl w:val="20A22C80"/>
    <w:lvl w:ilvl="0" w:tplc="60E000F6">
      <w:start w:val="1"/>
      <w:numFmt w:val="decimal"/>
      <w:lvlText w:val="%1."/>
      <w:lvlJc w:val="center"/>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5E03F02"/>
    <w:multiLevelType w:val="hybridMultilevel"/>
    <w:tmpl w:val="1FD0F3F4"/>
    <w:lvl w:ilvl="0" w:tplc="0422000F">
      <w:start w:val="1"/>
      <w:numFmt w:val="decimal"/>
      <w:lvlText w:val="%1."/>
      <w:lvlJc w:val="left"/>
      <w:pPr>
        <w:ind w:left="736" w:hanging="360"/>
      </w:p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58E77068"/>
    <w:multiLevelType w:val="hybridMultilevel"/>
    <w:tmpl w:val="35846C86"/>
    <w:lvl w:ilvl="0" w:tplc="AA701BC4">
      <w:start w:val="17"/>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EAB1DEA"/>
    <w:multiLevelType w:val="hybridMultilevel"/>
    <w:tmpl w:val="BBCAC254"/>
    <w:lvl w:ilvl="0" w:tplc="56509DCC">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10D6967"/>
    <w:multiLevelType w:val="multilevel"/>
    <w:tmpl w:val="A7F258AA"/>
    <w:styleLink w:val="1"/>
    <w:lvl w:ilvl="0">
      <w:start w:val="1"/>
      <w:numFmt w:val="decimal"/>
      <w:lvlText w:val="%1."/>
      <w:lvlJc w:val="left"/>
      <w:pPr>
        <w:ind w:left="785"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670D23BE"/>
    <w:multiLevelType w:val="hybridMultilevel"/>
    <w:tmpl w:val="6D06E7F8"/>
    <w:lvl w:ilvl="0" w:tplc="07F81E76">
      <w:start w:val="1"/>
      <w:numFmt w:val="decimal"/>
      <w:pStyle w:val="10"/>
      <w:lvlText w:val="%1."/>
      <w:lvlJc w:val="left"/>
      <w:pPr>
        <w:snapToGrid w:val="0"/>
        <w:ind w:left="501" w:hanging="36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ind w:left="1440" w:hanging="360"/>
      </w:pPr>
      <w:rPr>
        <w:rFonts w:cs="Times New Roman"/>
        <w:color w:val="auto"/>
        <w:sz w:val="22"/>
        <w:szCs w:val="22"/>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7C910F39"/>
    <w:multiLevelType w:val="hybridMultilevel"/>
    <w:tmpl w:val="7E74BB70"/>
    <w:lvl w:ilvl="0" w:tplc="84E0E66A">
      <w:start w:val="16"/>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1"/>
  </w:num>
  <w:num w:numId="7">
    <w:abstractNumId w:val="10"/>
  </w:num>
  <w:num w:numId="8">
    <w:abstractNumId w:val="6"/>
  </w:num>
  <w:num w:numId="9">
    <w:abstractNumId w:val="2"/>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C0"/>
    <w:rsid w:val="00000607"/>
    <w:rsid w:val="00001CC3"/>
    <w:rsid w:val="000119EE"/>
    <w:rsid w:val="00031A13"/>
    <w:rsid w:val="000324F4"/>
    <w:rsid w:val="00033F9A"/>
    <w:rsid w:val="0003510A"/>
    <w:rsid w:val="000772CD"/>
    <w:rsid w:val="00093E48"/>
    <w:rsid w:val="00095DEE"/>
    <w:rsid w:val="0009604A"/>
    <w:rsid w:val="000B3BB8"/>
    <w:rsid w:val="000C6BA6"/>
    <w:rsid w:val="000D049B"/>
    <w:rsid w:val="000D26DE"/>
    <w:rsid w:val="000D549D"/>
    <w:rsid w:val="000D75C3"/>
    <w:rsid w:val="000E77FF"/>
    <w:rsid w:val="000F0452"/>
    <w:rsid w:val="001058F8"/>
    <w:rsid w:val="001114B9"/>
    <w:rsid w:val="00135A98"/>
    <w:rsid w:val="00146454"/>
    <w:rsid w:val="001476ED"/>
    <w:rsid w:val="00156811"/>
    <w:rsid w:val="0017598E"/>
    <w:rsid w:val="00177EA5"/>
    <w:rsid w:val="0018201D"/>
    <w:rsid w:val="001963AF"/>
    <w:rsid w:val="001B2506"/>
    <w:rsid w:val="001B3B15"/>
    <w:rsid w:val="001B4A44"/>
    <w:rsid w:val="001B6799"/>
    <w:rsid w:val="001C27CF"/>
    <w:rsid w:val="001C43F0"/>
    <w:rsid w:val="001C725E"/>
    <w:rsid w:val="001D10AE"/>
    <w:rsid w:val="00204BC3"/>
    <w:rsid w:val="00211222"/>
    <w:rsid w:val="00215EC9"/>
    <w:rsid w:val="00216E1B"/>
    <w:rsid w:val="002313D1"/>
    <w:rsid w:val="00235224"/>
    <w:rsid w:val="00237F4A"/>
    <w:rsid w:val="0024545E"/>
    <w:rsid w:val="0025354C"/>
    <w:rsid w:val="00262D06"/>
    <w:rsid w:val="00266BAD"/>
    <w:rsid w:val="002723CA"/>
    <w:rsid w:val="00275548"/>
    <w:rsid w:val="00286981"/>
    <w:rsid w:val="002B037B"/>
    <w:rsid w:val="002D7AE9"/>
    <w:rsid w:val="002F5CF3"/>
    <w:rsid w:val="00304BF9"/>
    <w:rsid w:val="00323C18"/>
    <w:rsid w:val="00334080"/>
    <w:rsid w:val="00334C67"/>
    <w:rsid w:val="0033619F"/>
    <w:rsid w:val="00341763"/>
    <w:rsid w:val="003503F9"/>
    <w:rsid w:val="003507D9"/>
    <w:rsid w:val="00353DB6"/>
    <w:rsid w:val="003544D2"/>
    <w:rsid w:val="00364809"/>
    <w:rsid w:val="00381934"/>
    <w:rsid w:val="003840F1"/>
    <w:rsid w:val="003A68C0"/>
    <w:rsid w:val="003B2220"/>
    <w:rsid w:val="003B3D99"/>
    <w:rsid w:val="003C54A1"/>
    <w:rsid w:val="003E1364"/>
    <w:rsid w:val="003E1483"/>
    <w:rsid w:val="003E14D5"/>
    <w:rsid w:val="003F1EF6"/>
    <w:rsid w:val="00423021"/>
    <w:rsid w:val="004435CB"/>
    <w:rsid w:val="004507B0"/>
    <w:rsid w:val="00467D31"/>
    <w:rsid w:val="00487BFD"/>
    <w:rsid w:val="004A14F0"/>
    <w:rsid w:val="004A2918"/>
    <w:rsid w:val="004A458D"/>
    <w:rsid w:val="004A7DA5"/>
    <w:rsid w:val="004C1171"/>
    <w:rsid w:val="004C2CE8"/>
    <w:rsid w:val="004C608B"/>
    <w:rsid w:val="004D3284"/>
    <w:rsid w:val="004E1F56"/>
    <w:rsid w:val="004E6090"/>
    <w:rsid w:val="004E6694"/>
    <w:rsid w:val="004F5C22"/>
    <w:rsid w:val="00514BF2"/>
    <w:rsid w:val="00522FC8"/>
    <w:rsid w:val="00526ED3"/>
    <w:rsid w:val="0053590B"/>
    <w:rsid w:val="0054680E"/>
    <w:rsid w:val="00557CD1"/>
    <w:rsid w:val="005666FB"/>
    <w:rsid w:val="00586F8B"/>
    <w:rsid w:val="0059303E"/>
    <w:rsid w:val="00594F69"/>
    <w:rsid w:val="00596DFF"/>
    <w:rsid w:val="005A1E55"/>
    <w:rsid w:val="005E5EF0"/>
    <w:rsid w:val="005E7A10"/>
    <w:rsid w:val="005F1F3B"/>
    <w:rsid w:val="005F6F9A"/>
    <w:rsid w:val="006051D7"/>
    <w:rsid w:val="0062470C"/>
    <w:rsid w:val="00624D47"/>
    <w:rsid w:val="0063036F"/>
    <w:rsid w:val="00630401"/>
    <w:rsid w:val="0064640D"/>
    <w:rsid w:val="0066067C"/>
    <w:rsid w:val="00670EE9"/>
    <w:rsid w:val="00671443"/>
    <w:rsid w:val="00673418"/>
    <w:rsid w:val="006841FA"/>
    <w:rsid w:val="00685211"/>
    <w:rsid w:val="00695E68"/>
    <w:rsid w:val="006965AB"/>
    <w:rsid w:val="006B07A5"/>
    <w:rsid w:val="006B0BD2"/>
    <w:rsid w:val="006B17DF"/>
    <w:rsid w:val="006B50BF"/>
    <w:rsid w:val="006E3F8A"/>
    <w:rsid w:val="006F0703"/>
    <w:rsid w:val="006F2E22"/>
    <w:rsid w:val="00713AEC"/>
    <w:rsid w:val="00726AEE"/>
    <w:rsid w:val="00727C05"/>
    <w:rsid w:val="00787C90"/>
    <w:rsid w:val="007A2122"/>
    <w:rsid w:val="007A783A"/>
    <w:rsid w:val="007A7E1A"/>
    <w:rsid w:val="007B2F71"/>
    <w:rsid w:val="007B494F"/>
    <w:rsid w:val="007C785C"/>
    <w:rsid w:val="00801A7A"/>
    <w:rsid w:val="008029D2"/>
    <w:rsid w:val="0080667F"/>
    <w:rsid w:val="00811FE3"/>
    <w:rsid w:val="008202C7"/>
    <w:rsid w:val="00822A8B"/>
    <w:rsid w:val="00823BD7"/>
    <w:rsid w:val="008272EA"/>
    <w:rsid w:val="00840B0D"/>
    <w:rsid w:val="00850273"/>
    <w:rsid w:val="0085342C"/>
    <w:rsid w:val="00854E06"/>
    <w:rsid w:val="00863AD7"/>
    <w:rsid w:val="00880EE0"/>
    <w:rsid w:val="00882D9D"/>
    <w:rsid w:val="00883080"/>
    <w:rsid w:val="008A1447"/>
    <w:rsid w:val="008A25D2"/>
    <w:rsid w:val="008B2B48"/>
    <w:rsid w:val="008D2261"/>
    <w:rsid w:val="008D443E"/>
    <w:rsid w:val="008D485D"/>
    <w:rsid w:val="008D57A0"/>
    <w:rsid w:val="008D6F8E"/>
    <w:rsid w:val="00910E09"/>
    <w:rsid w:val="009173AE"/>
    <w:rsid w:val="00923F51"/>
    <w:rsid w:val="0092487E"/>
    <w:rsid w:val="00925D50"/>
    <w:rsid w:val="00930B6A"/>
    <w:rsid w:val="00931E16"/>
    <w:rsid w:val="00932529"/>
    <w:rsid w:val="00935EE7"/>
    <w:rsid w:val="00942224"/>
    <w:rsid w:val="009434D1"/>
    <w:rsid w:val="0095211B"/>
    <w:rsid w:val="00953E95"/>
    <w:rsid w:val="009556E2"/>
    <w:rsid w:val="00967D54"/>
    <w:rsid w:val="00974372"/>
    <w:rsid w:val="00992369"/>
    <w:rsid w:val="00994E84"/>
    <w:rsid w:val="009A5C33"/>
    <w:rsid w:val="009A61D0"/>
    <w:rsid w:val="009B1DBA"/>
    <w:rsid w:val="009B27D8"/>
    <w:rsid w:val="009C2932"/>
    <w:rsid w:val="009C3A37"/>
    <w:rsid w:val="009C3A3A"/>
    <w:rsid w:val="009C54AA"/>
    <w:rsid w:val="009D6404"/>
    <w:rsid w:val="009F5178"/>
    <w:rsid w:val="009F620D"/>
    <w:rsid w:val="00A009D6"/>
    <w:rsid w:val="00A0416A"/>
    <w:rsid w:val="00A16963"/>
    <w:rsid w:val="00A177D2"/>
    <w:rsid w:val="00A65B66"/>
    <w:rsid w:val="00A66188"/>
    <w:rsid w:val="00A73F01"/>
    <w:rsid w:val="00A833FD"/>
    <w:rsid w:val="00A90D50"/>
    <w:rsid w:val="00AA08B0"/>
    <w:rsid w:val="00AA1602"/>
    <w:rsid w:val="00AA7859"/>
    <w:rsid w:val="00AB3F38"/>
    <w:rsid w:val="00AC53A6"/>
    <w:rsid w:val="00AD7A4E"/>
    <w:rsid w:val="00AE4A23"/>
    <w:rsid w:val="00AF3E60"/>
    <w:rsid w:val="00B031BB"/>
    <w:rsid w:val="00B05F24"/>
    <w:rsid w:val="00B1207D"/>
    <w:rsid w:val="00B14F09"/>
    <w:rsid w:val="00B212B6"/>
    <w:rsid w:val="00B31E0B"/>
    <w:rsid w:val="00B43B83"/>
    <w:rsid w:val="00B44A04"/>
    <w:rsid w:val="00B55EB4"/>
    <w:rsid w:val="00B571FB"/>
    <w:rsid w:val="00B6246B"/>
    <w:rsid w:val="00B65615"/>
    <w:rsid w:val="00B67AC3"/>
    <w:rsid w:val="00B85FA3"/>
    <w:rsid w:val="00B863A8"/>
    <w:rsid w:val="00B96175"/>
    <w:rsid w:val="00BA32AF"/>
    <w:rsid w:val="00BA34D4"/>
    <w:rsid w:val="00BA7F68"/>
    <w:rsid w:val="00BC16EC"/>
    <w:rsid w:val="00BE19AE"/>
    <w:rsid w:val="00BE7AF7"/>
    <w:rsid w:val="00C03E2E"/>
    <w:rsid w:val="00C12712"/>
    <w:rsid w:val="00C47A8D"/>
    <w:rsid w:val="00C541DD"/>
    <w:rsid w:val="00C5605E"/>
    <w:rsid w:val="00CA1BC4"/>
    <w:rsid w:val="00CA7721"/>
    <w:rsid w:val="00CB6EC5"/>
    <w:rsid w:val="00CC2CB5"/>
    <w:rsid w:val="00CC6508"/>
    <w:rsid w:val="00CD0112"/>
    <w:rsid w:val="00CE5A01"/>
    <w:rsid w:val="00CF6098"/>
    <w:rsid w:val="00D20B33"/>
    <w:rsid w:val="00D272DB"/>
    <w:rsid w:val="00D52017"/>
    <w:rsid w:val="00D54EA3"/>
    <w:rsid w:val="00D55036"/>
    <w:rsid w:val="00D55341"/>
    <w:rsid w:val="00D66168"/>
    <w:rsid w:val="00D71CEF"/>
    <w:rsid w:val="00D75AFC"/>
    <w:rsid w:val="00D77F19"/>
    <w:rsid w:val="00DB4A50"/>
    <w:rsid w:val="00DE06B6"/>
    <w:rsid w:val="00DE216A"/>
    <w:rsid w:val="00DE7AF6"/>
    <w:rsid w:val="00E12A1C"/>
    <w:rsid w:val="00E254AF"/>
    <w:rsid w:val="00E33446"/>
    <w:rsid w:val="00E4139F"/>
    <w:rsid w:val="00E430FB"/>
    <w:rsid w:val="00E50594"/>
    <w:rsid w:val="00E6133B"/>
    <w:rsid w:val="00E6634A"/>
    <w:rsid w:val="00E823DA"/>
    <w:rsid w:val="00E85F3F"/>
    <w:rsid w:val="00E903CE"/>
    <w:rsid w:val="00EA24E9"/>
    <w:rsid w:val="00EB1604"/>
    <w:rsid w:val="00EB59C5"/>
    <w:rsid w:val="00EC026D"/>
    <w:rsid w:val="00EC6DFF"/>
    <w:rsid w:val="00ED615D"/>
    <w:rsid w:val="00EE3B12"/>
    <w:rsid w:val="00F12684"/>
    <w:rsid w:val="00F12E9A"/>
    <w:rsid w:val="00F21DBD"/>
    <w:rsid w:val="00F2245E"/>
    <w:rsid w:val="00F35EEC"/>
    <w:rsid w:val="00F43340"/>
    <w:rsid w:val="00F621E8"/>
    <w:rsid w:val="00F62B8E"/>
    <w:rsid w:val="00F67A20"/>
    <w:rsid w:val="00F83AA1"/>
    <w:rsid w:val="00F963C4"/>
    <w:rsid w:val="00FB19E4"/>
    <w:rsid w:val="00FE0CDD"/>
    <w:rsid w:val="00FE2B0B"/>
    <w:rsid w:val="00FE5703"/>
    <w:rsid w:val="00FF54F3"/>
    <w:rsid w:val="00FF661C"/>
    <w:rsid w:val="00FF6F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7B13"/>
  <w15:docId w15:val="{7532F7C4-0754-4E12-93B3-647289D3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1">
    <w:name w:val="heading 1"/>
    <w:basedOn w:val="a"/>
    <w:next w:val="a"/>
    <w:link w:val="12"/>
    <w:uiPriority w:val="9"/>
    <w:qFormat/>
    <w:rsid w:val="001B4A44"/>
    <w:pPr>
      <w:keepNext/>
      <w:spacing w:after="0" w:line="240" w:lineRule="auto"/>
      <w:jc w:val="center"/>
      <w:outlineLvl w:val="0"/>
    </w:pPr>
    <w:rPr>
      <w:rFonts w:ascii="Times New Roman" w:eastAsia="Times New Roman" w:hAnsi="Times New Roman" w:cs="Times New Roman"/>
      <w:b/>
      <w:bCs/>
      <w:sz w:val="36"/>
      <w:szCs w:val="24"/>
      <w:lang w:eastAsia="ru-RU"/>
    </w:rPr>
  </w:style>
  <w:style w:type="paragraph" w:styleId="2">
    <w:name w:val="heading 2"/>
    <w:basedOn w:val="a"/>
    <w:next w:val="a"/>
    <w:link w:val="20"/>
    <w:uiPriority w:val="9"/>
    <w:semiHidden/>
    <w:unhideWhenUsed/>
    <w:qFormat/>
    <w:rsid w:val="001B4A44"/>
    <w:pPr>
      <w:keepNext/>
      <w:widowControl w:val="0"/>
      <w:tabs>
        <w:tab w:val="num" w:pos="0"/>
      </w:tabs>
      <w:suppressAutoHyphens/>
      <w:spacing w:after="0" w:line="240" w:lineRule="auto"/>
      <w:jc w:val="center"/>
      <w:outlineLvl w:val="1"/>
    </w:pPr>
    <w:rPr>
      <w:rFonts w:ascii="Arial" w:eastAsia="Times New Roman" w:hAnsi="Arial" w:cs="Times New Roman"/>
      <w:b/>
      <w:spacing w:val="28"/>
      <w:kern w:val="2"/>
      <w:sz w:val="28"/>
      <w:szCs w:val="24"/>
      <w:lang w:eastAsia="ar-SA"/>
    </w:rPr>
  </w:style>
  <w:style w:type="paragraph" w:styleId="3">
    <w:name w:val="heading 3"/>
    <w:basedOn w:val="a"/>
    <w:next w:val="a"/>
    <w:link w:val="30"/>
    <w:uiPriority w:val="9"/>
    <w:semiHidden/>
    <w:unhideWhenUsed/>
    <w:qFormat/>
    <w:rsid w:val="001B4A44"/>
    <w:pPr>
      <w:keepNext/>
      <w:spacing w:before="120" w:after="0" w:line="240" w:lineRule="auto"/>
      <w:ind w:left="567"/>
      <w:outlineLvl w:val="2"/>
    </w:pPr>
    <w:rPr>
      <w:rFonts w:ascii="Antiqua" w:eastAsia="Times New Roman" w:hAnsi="Antiqua" w:cs="Times New Roman"/>
      <w:b/>
      <w:i/>
      <w:sz w:val="26"/>
      <w:szCs w:val="20"/>
      <w:lang w:eastAsia="ru-RU"/>
    </w:rPr>
  </w:style>
  <w:style w:type="paragraph" w:styleId="4">
    <w:name w:val="heading 4"/>
    <w:basedOn w:val="a"/>
    <w:next w:val="a"/>
    <w:link w:val="40"/>
    <w:uiPriority w:val="9"/>
    <w:semiHidden/>
    <w:unhideWhenUsed/>
    <w:qFormat/>
    <w:rsid w:val="001B4A44"/>
    <w:pPr>
      <w:keepNext/>
      <w:spacing w:before="120" w:after="0" w:line="240" w:lineRule="auto"/>
      <w:ind w:left="567"/>
      <w:outlineLvl w:val="3"/>
    </w:pPr>
    <w:rPr>
      <w:rFonts w:ascii="Antiqua" w:eastAsia="Times New Roman" w:hAnsi="Antiqua" w:cs="Times New Roman"/>
      <w:sz w:val="26"/>
      <w:szCs w:val="20"/>
      <w:lang w:eastAsia="ru-RU"/>
    </w:rPr>
  </w:style>
  <w:style w:type="paragraph" w:styleId="5">
    <w:name w:val="heading 5"/>
    <w:basedOn w:val="a"/>
    <w:next w:val="a"/>
    <w:link w:val="50"/>
    <w:uiPriority w:val="9"/>
    <w:semiHidden/>
    <w:unhideWhenUsed/>
    <w:qFormat/>
    <w:rsid w:val="001B4A44"/>
    <w:pPr>
      <w:keepNext/>
      <w:keepLines/>
      <w:spacing w:before="220" w:after="40" w:line="252" w:lineRule="auto"/>
      <w:outlineLvl w:val="4"/>
    </w:pPr>
    <w:rPr>
      <w:rFonts w:ascii="Calibri" w:eastAsia="Times New Roman" w:hAnsi="Calibri" w:cs="Times New Roman"/>
      <w:b/>
      <w:lang w:eastAsia="uk-UA"/>
    </w:rPr>
  </w:style>
  <w:style w:type="paragraph" w:styleId="6">
    <w:name w:val="heading 6"/>
    <w:basedOn w:val="a"/>
    <w:next w:val="a"/>
    <w:link w:val="60"/>
    <w:uiPriority w:val="9"/>
    <w:semiHidden/>
    <w:unhideWhenUsed/>
    <w:qFormat/>
    <w:rsid w:val="001B4A44"/>
    <w:pPr>
      <w:keepNext/>
      <w:keepLines/>
      <w:spacing w:before="200" w:after="40" w:line="252" w:lineRule="auto"/>
      <w:outlineLvl w:val="5"/>
    </w:pPr>
    <w:rPr>
      <w:rFonts w:ascii="Calibri" w:eastAsia="Times New Roman" w:hAnsi="Calibri"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rsid w:val="001B4A44"/>
    <w:rPr>
      <w:rFonts w:ascii="Times New Roman" w:eastAsia="Times New Roman" w:hAnsi="Times New Roman" w:cs="Times New Roman"/>
      <w:b/>
      <w:bCs/>
      <w:sz w:val="36"/>
      <w:szCs w:val="24"/>
      <w:lang w:eastAsia="ru-RU"/>
    </w:rPr>
  </w:style>
  <w:style w:type="character" w:customStyle="1" w:styleId="20">
    <w:name w:val="Заголовок 2 Знак"/>
    <w:basedOn w:val="a0"/>
    <w:link w:val="2"/>
    <w:uiPriority w:val="9"/>
    <w:semiHidden/>
    <w:rsid w:val="001B4A44"/>
    <w:rPr>
      <w:rFonts w:ascii="Arial" w:eastAsia="Times New Roman" w:hAnsi="Arial" w:cs="Times New Roman"/>
      <w:b/>
      <w:spacing w:val="28"/>
      <w:kern w:val="2"/>
      <w:sz w:val="28"/>
      <w:szCs w:val="24"/>
      <w:lang w:eastAsia="ar-SA"/>
    </w:rPr>
  </w:style>
  <w:style w:type="character" w:customStyle="1" w:styleId="30">
    <w:name w:val="Заголовок 3 Знак"/>
    <w:basedOn w:val="a0"/>
    <w:link w:val="3"/>
    <w:uiPriority w:val="9"/>
    <w:semiHidden/>
    <w:rsid w:val="001B4A44"/>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semiHidden/>
    <w:rsid w:val="001B4A44"/>
    <w:rPr>
      <w:rFonts w:ascii="Antiqua" w:eastAsia="Times New Roman" w:hAnsi="Antiqua" w:cs="Times New Roman"/>
      <w:sz w:val="26"/>
      <w:szCs w:val="20"/>
      <w:lang w:eastAsia="ru-RU"/>
    </w:rPr>
  </w:style>
  <w:style w:type="character" w:customStyle="1" w:styleId="50">
    <w:name w:val="Заголовок 5 Знак"/>
    <w:basedOn w:val="a0"/>
    <w:link w:val="5"/>
    <w:uiPriority w:val="9"/>
    <w:semiHidden/>
    <w:rsid w:val="001B4A44"/>
    <w:rPr>
      <w:rFonts w:ascii="Calibri" w:eastAsia="Times New Roman" w:hAnsi="Calibri" w:cs="Times New Roman"/>
      <w:b/>
      <w:lang w:eastAsia="uk-UA"/>
    </w:rPr>
  </w:style>
  <w:style w:type="character" w:customStyle="1" w:styleId="60">
    <w:name w:val="Заголовок 6 Знак"/>
    <w:basedOn w:val="a0"/>
    <w:link w:val="6"/>
    <w:uiPriority w:val="9"/>
    <w:semiHidden/>
    <w:rsid w:val="001B4A44"/>
    <w:rPr>
      <w:rFonts w:ascii="Calibri" w:eastAsia="Times New Roman" w:hAnsi="Calibri" w:cs="Times New Roman"/>
      <w:b/>
      <w:sz w:val="20"/>
      <w:szCs w:val="20"/>
      <w:lang w:eastAsia="uk-UA"/>
    </w:rPr>
  </w:style>
  <w:style w:type="numbering" w:customStyle="1" w:styleId="13">
    <w:name w:val="Нет списка1"/>
    <w:next w:val="a2"/>
    <w:uiPriority w:val="99"/>
    <w:semiHidden/>
    <w:unhideWhenUsed/>
    <w:rsid w:val="001B4A44"/>
  </w:style>
  <w:style w:type="character" w:styleId="a3">
    <w:name w:val="Hyperlink"/>
    <w:uiPriority w:val="99"/>
    <w:semiHidden/>
    <w:unhideWhenUsed/>
    <w:rsid w:val="001B4A44"/>
    <w:rPr>
      <w:color w:val="0000FF"/>
      <w:u w:val="single"/>
    </w:rPr>
  </w:style>
  <w:style w:type="character" w:styleId="a4">
    <w:name w:val="FollowedHyperlink"/>
    <w:basedOn w:val="a0"/>
    <w:uiPriority w:val="99"/>
    <w:semiHidden/>
    <w:unhideWhenUsed/>
    <w:rsid w:val="001B4A44"/>
    <w:rPr>
      <w:color w:val="800080" w:themeColor="followedHyperlink"/>
      <w:u w:val="single"/>
    </w:rPr>
  </w:style>
  <w:style w:type="paragraph" w:styleId="HTML">
    <w:name w:val="HTML Preformatted"/>
    <w:basedOn w:val="a"/>
    <w:link w:val="HTML0"/>
    <w:semiHidden/>
    <w:unhideWhenUsed/>
    <w:rsid w:val="001B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1B4A44"/>
    <w:rPr>
      <w:rFonts w:ascii="Courier New" w:eastAsia="Times New Roman" w:hAnsi="Courier New" w:cs="Courier New"/>
      <w:sz w:val="20"/>
      <w:szCs w:val="20"/>
      <w:lang w:val="ru-RU" w:eastAsia="ru-RU"/>
    </w:rPr>
  </w:style>
  <w:style w:type="character" w:styleId="a5">
    <w:name w:val="Strong"/>
    <w:qFormat/>
    <w:rsid w:val="001B4A44"/>
    <w:rPr>
      <w:rFonts w:ascii="Times New Roman" w:hAnsi="Times New Roman" w:cs="Times New Roman" w:hint="default"/>
      <w:b/>
      <w:bCs/>
    </w:rPr>
  </w:style>
  <w:style w:type="paragraph" w:styleId="a6">
    <w:name w:val="footnote text"/>
    <w:basedOn w:val="a"/>
    <w:link w:val="a7"/>
    <w:semiHidden/>
    <w:unhideWhenUsed/>
    <w:rsid w:val="001B4A4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1B4A44"/>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1B4A44"/>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1B4A44"/>
    <w:rPr>
      <w:rFonts w:ascii="Times New Roman" w:eastAsia="Times New Roman" w:hAnsi="Times New Roman" w:cs="Times New Roman"/>
      <w:sz w:val="20"/>
      <w:szCs w:val="20"/>
      <w:lang w:eastAsia="ru-RU"/>
    </w:rPr>
  </w:style>
  <w:style w:type="paragraph" w:styleId="aa">
    <w:name w:val="header"/>
    <w:basedOn w:val="a"/>
    <w:link w:val="ab"/>
    <w:uiPriority w:val="99"/>
    <w:semiHidden/>
    <w:unhideWhenUsed/>
    <w:rsid w:val="001B4A44"/>
    <w:pPr>
      <w:tabs>
        <w:tab w:val="center" w:pos="4153"/>
        <w:tab w:val="right" w:pos="8306"/>
      </w:tabs>
      <w:spacing w:after="0" w:line="240" w:lineRule="auto"/>
    </w:pPr>
    <w:rPr>
      <w:rFonts w:ascii="Antiqua" w:eastAsia="Times New Roman" w:hAnsi="Antiqua" w:cs="Times New Roman"/>
      <w:sz w:val="26"/>
      <w:szCs w:val="20"/>
      <w:lang w:eastAsia="ru-RU"/>
    </w:rPr>
  </w:style>
  <w:style w:type="character" w:customStyle="1" w:styleId="ab">
    <w:name w:val="Верхний колонтитул Знак"/>
    <w:basedOn w:val="a0"/>
    <w:link w:val="aa"/>
    <w:uiPriority w:val="99"/>
    <w:semiHidden/>
    <w:rsid w:val="001B4A44"/>
    <w:rPr>
      <w:rFonts w:ascii="Antiqua" w:eastAsia="Times New Roman" w:hAnsi="Antiqua" w:cs="Times New Roman"/>
      <w:sz w:val="26"/>
      <w:szCs w:val="20"/>
      <w:lang w:eastAsia="ru-RU"/>
    </w:rPr>
  </w:style>
  <w:style w:type="paragraph" w:styleId="ac">
    <w:name w:val="footer"/>
    <w:basedOn w:val="a"/>
    <w:link w:val="ad"/>
    <w:uiPriority w:val="99"/>
    <w:semiHidden/>
    <w:unhideWhenUsed/>
    <w:rsid w:val="001B4A44"/>
    <w:pPr>
      <w:tabs>
        <w:tab w:val="center" w:pos="4153"/>
        <w:tab w:val="right" w:pos="8306"/>
      </w:tabs>
      <w:spacing w:after="0" w:line="240" w:lineRule="auto"/>
    </w:pPr>
    <w:rPr>
      <w:rFonts w:ascii="Antiqua" w:eastAsia="Times New Roman" w:hAnsi="Antiqua" w:cs="Times New Roman"/>
      <w:sz w:val="26"/>
      <w:szCs w:val="20"/>
      <w:lang w:eastAsia="ru-RU"/>
    </w:rPr>
  </w:style>
  <w:style w:type="character" w:customStyle="1" w:styleId="ad">
    <w:name w:val="Нижний колонтитул Знак"/>
    <w:basedOn w:val="a0"/>
    <w:link w:val="ac"/>
    <w:uiPriority w:val="99"/>
    <w:semiHidden/>
    <w:rsid w:val="001B4A44"/>
    <w:rPr>
      <w:rFonts w:ascii="Antiqua" w:eastAsia="Times New Roman" w:hAnsi="Antiqua" w:cs="Times New Roman"/>
      <w:sz w:val="26"/>
      <w:szCs w:val="20"/>
      <w:lang w:eastAsia="ru-RU"/>
    </w:rPr>
  </w:style>
  <w:style w:type="paragraph" w:styleId="ae">
    <w:name w:val="Title"/>
    <w:basedOn w:val="a"/>
    <w:next w:val="a"/>
    <w:link w:val="af"/>
    <w:uiPriority w:val="10"/>
    <w:qFormat/>
    <w:rsid w:val="001B4A44"/>
    <w:pPr>
      <w:keepNext/>
      <w:keepLines/>
      <w:spacing w:before="480" w:after="120" w:line="252" w:lineRule="auto"/>
    </w:pPr>
    <w:rPr>
      <w:rFonts w:ascii="Calibri" w:eastAsia="Times New Roman" w:hAnsi="Calibri" w:cs="Times New Roman"/>
      <w:b/>
      <w:sz w:val="72"/>
      <w:szCs w:val="72"/>
      <w:lang w:eastAsia="uk-UA"/>
    </w:rPr>
  </w:style>
  <w:style w:type="character" w:customStyle="1" w:styleId="af">
    <w:name w:val="Заголовок Знак"/>
    <w:basedOn w:val="a0"/>
    <w:link w:val="ae"/>
    <w:uiPriority w:val="10"/>
    <w:rsid w:val="001B4A44"/>
    <w:rPr>
      <w:rFonts w:ascii="Calibri" w:eastAsia="Times New Roman" w:hAnsi="Calibri" w:cs="Times New Roman"/>
      <w:b/>
      <w:sz w:val="72"/>
      <w:szCs w:val="72"/>
      <w:lang w:eastAsia="uk-UA"/>
    </w:rPr>
  </w:style>
  <w:style w:type="paragraph" w:styleId="af0">
    <w:name w:val="Body Text"/>
    <w:basedOn w:val="a"/>
    <w:link w:val="af1"/>
    <w:semiHidden/>
    <w:unhideWhenUsed/>
    <w:rsid w:val="001B4A44"/>
    <w:pPr>
      <w:shd w:val="clear" w:color="auto" w:fill="FFFFFF"/>
      <w:spacing w:after="0" w:line="240" w:lineRule="atLeast"/>
    </w:pPr>
    <w:rPr>
      <w:rFonts w:ascii="Calibri" w:eastAsia="Calibri" w:hAnsi="Calibri" w:cs="Times New Roman"/>
      <w:sz w:val="21"/>
    </w:rPr>
  </w:style>
  <w:style w:type="character" w:customStyle="1" w:styleId="af1">
    <w:name w:val="Основной текст Знак"/>
    <w:basedOn w:val="a0"/>
    <w:link w:val="af0"/>
    <w:semiHidden/>
    <w:rsid w:val="001B4A44"/>
    <w:rPr>
      <w:rFonts w:ascii="Calibri" w:eastAsia="Calibri" w:hAnsi="Calibri" w:cs="Times New Roman"/>
      <w:sz w:val="21"/>
      <w:shd w:val="clear" w:color="auto" w:fill="FFFFFF"/>
    </w:rPr>
  </w:style>
  <w:style w:type="paragraph" w:styleId="af2">
    <w:name w:val="Subtitle"/>
    <w:basedOn w:val="a"/>
    <w:next w:val="a"/>
    <w:link w:val="af3"/>
    <w:uiPriority w:val="11"/>
    <w:qFormat/>
    <w:rsid w:val="001B4A44"/>
    <w:pPr>
      <w:keepNext/>
      <w:keepLines/>
      <w:spacing w:before="360" w:after="80" w:line="252" w:lineRule="auto"/>
    </w:pPr>
    <w:rPr>
      <w:rFonts w:ascii="Georgia" w:eastAsia="Times New Roman" w:hAnsi="Georgia" w:cs="Times New Roman"/>
      <w:i/>
      <w:color w:val="666666"/>
      <w:sz w:val="48"/>
      <w:szCs w:val="48"/>
      <w:lang w:eastAsia="uk-UA"/>
    </w:rPr>
  </w:style>
  <w:style w:type="character" w:customStyle="1" w:styleId="af3">
    <w:name w:val="Подзаголовок Знак"/>
    <w:basedOn w:val="a0"/>
    <w:link w:val="af2"/>
    <w:uiPriority w:val="11"/>
    <w:rsid w:val="001B4A44"/>
    <w:rPr>
      <w:rFonts w:ascii="Georgia" w:eastAsia="Times New Roman" w:hAnsi="Georgia" w:cs="Times New Roman"/>
      <w:i/>
      <w:color w:val="666666"/>
      <w:sz w:val="48"/>
      <w:szCs w:val="48"/>
      <w:lang w:eastAsia="uk-UA"/>
    </w:rPr>
  </w:style>
  <w:style w:type="paragraph" w:styleId="af4">
    <w:name w:val="annotation subject"/>
    <w:basedOn w:val="a8"/>
    <w:next w:val="a8"/>
    <w:link w:val="af5"/>
    <w:uiPriority w:val="99"/>
    <w:semiHidden/>
    <w:unhideWhenUsed/>
    <w:rsid w:val="001B4A44"/>
    <w:rPr>
      <w:b/>
      <w:bCs/>
    </w:rPr>
  </w:style>
  <w:style w:type="character" w:customStyle="1" w:styleId="af5">
    <w:name w:val="Тема примечания Знак"/>
    <w:basedOn w:val="a9"/>
    <w:link w:val="af4"/>
    <w:uiPriority w:val="99"/>
    <w:semiHidden/>
    <w:rsid w:val="001B4A44"/>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1B4A44"/>
    <w:pPr>
      <w:spacing w:after="0" w:line="240" w:lineRule="auto"/>
    </w:pPr>
    <w:rPr>
      <w:rFonts w:ascii="Segoe UI" w:eastAsia="Times New Roman" w:hAnsi="Segoe UI" w:cs="Times New Roman"/>
      <w:sz w:val="18"/>
      <w:szCs w:val="18"/>
      <w:lang w:eastAsia="uk-UA"/>
    </w:rPr>
  </w:style>
  <w:style w:type="character" w:customStyle="1" w:styleId="af7">
    <w:name w:val="Текст выноски Знак"/>
    <w:basedOn w:val="a0"/>
    <w:link w:val="af6"/>
    <w:uiPriority w:val="99"/>
    <w:semiHidden/>
    <w:rsid w:val="001B4A44"/>
    <w:rPr>
      <w:rFonts w:ascii="Segoe UI" w:eastAsia="Times New Roman" w:hAnsi="Segoe UI" w:cs="Times New Roman"/>
      <w:sz w:val="18"/>
      <w:szCs w:val="18"/>
      <w:lang w:eastAsia="uk-UA"/>
    </w:rPr>
  </w:style>
  <w:style w:type="paragraph" w:styleId="af8">
    <w:name w:val="Revision"/>
    <w:uiPriority w:val="99"/>
    <w:semiHidden/>
    <w:rsid w:val="001B4A44"/>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
    <w:uiPriority w:val="34"/>
    <w:qFormat/>
    <w:rsid w:val="001B4A4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Абзац списка1"/>
    <w:basedOn w:val="a"/>
    <w:rsid w:val="001B4A44"/>
    <w:pPr>
      <w:numPr>
        <w:numId w:val="1"/>
      </w:numPr>
      <w:spacing w:after="0" w:line="240" w:lineRule="auto"/>
      <w:ind w:left="630"/>
      <w:contextualSpacing/>
    </w:pPr>
    <w:rPr>
      <w:rFonts w:ascii="Calibri" w:eastAsia="Times New Roman" w:hAnsi="Calibri" w:cs="Times New Roman"/>
    </w:rPr>
  </w:style>
  <w:style w:type="paragraph" w:customStyle="1" w:styleId="afa">
    <w:name w:val="Нормальний текст"/>
    <w:basedOn w:val="a"/>
    <w:rsid w:val="001B4A44"/>
    <w:pPr>
      <w:spacing w:before="120" w:after="0" w:line="240" w:lineRule="auto"/>
      <w:ind w:firstLine="567"/>
    </w:pPr>
    <w:rPr>
      <w:rFonts w:ascii="Antiqua" w:eastAsia="Times New Roman" w:hAnsi="Antiqua" w:cs="Times New Roman"/>
      <w:sz w:val="26"/>
      <w:szCs w:val="20"/>
      <w:lang w:eastAsia="ru-RU"/>
    </w:rPr>
  </w:style>
  <w:style w:type="paragraph" w:customStyle="1" w:styleId="14">
    <w:name w:val="Рецензия1"/>
    <w:semiHidden/>
    <w:rsid w:val="001B4A44"/>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1B4A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1B4A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1B4A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rsid w:val="001B4A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1B4A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b">
    <w:name w:val="Шапка документу"/>
    <w:basedOn w:val="a"/>
    <w:rsid w:val="001B4A44"/>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15">
    <w:name w:val="Підпис1"/>
    <w:basedOn w:val="a"/>
    <w:rsid w:val="001B4A44"/>
    <w:pPr>
      <w:keepLines/>
      <w:tabs>
        <w:tab w:val="center" w:pos="2268"/>
        <w:tab w:val="left" w:pos="6804"/>
      </w:tabs>
      <w:spacing w:before="360" w:after="0" w:line="240" w:lineRule="auto"/>
    </w:pPr>
    <w:rPr>
      <w:rFonts w:ascii="Antiqua" w:eastAsia="Times New Roman" w:hAnsi="Antiqua" w:cs="Times New Roman"/>
      <w:b/>
      <w:position w:val="-48"/>
      <w:sz w:val="26"/>
      <w:szCs w:val="20"/>
      <w:lang w:eastAsia="ru-RU"/>
    </w:rPr>
  </w:style>
  <w:style w:type="paragraph" w:customStyle="1" w:styleId="afc">
    <w:name w:val="Глава документу"/>
    <w:basedOn w:val="a"/>
    <w:next w:val="a"/>
    <w:rsid w:val="001B4A44"/>
    <w:pPr>
      <w:keepNext/>
      <w:keepLines/>
      <w:spacing w:before="120" w:after="120" w:line="240" w:lineRule="auto"/>
      <w:jc w:val="center"/>
    </w:pPr>
    <w:rPr>
      <w:rFonts w:ascii="Antiqua" w:eastAsia="Times New Roman" w:hAnsi="Antiqua" w:cs="Times New Roman"/>
      <w:sz w:val="26"/>
      <w:szCs w:val="20"/>
      <w:lang w:eastAsia="ru-RU"/>
    </w:rPr>
  </w:style>
  <w:style w:type="paragraph" w:customStyle="1" w:styleId="afd">
    <w:name w:val="Герб"/>
    <w:basedOn w:val="a"/>
    <w:rsid w:val="001B4A44"/>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fe">
    <w:name w:val="Установа"/>
    <w:basedOn w:val="a"/>
    <w:rsid w:val="001B4A44"/>
    <w:pPr>
      <w:keepNext/>
      <w:keepLines/>
      <w:spacing w:before="120" w:after="0" w:line="240" w:lineRule="auto"/>
      <w:jc w:val="center"/>
    </w:pPr>
    <w:rPr>
      <w:rFonts w:ascii="Antiqua" w:eastAsia="Times New Roman" w:hAnsi="Antiqua" w:cs="Times New Roman"/>
      <w:b/>
      <w:sz w:val="40"/>
      <w:szCs w:val="20"/>
      <w:lang w:eastAsia="ru-RU"/>
    </w:rPr>
  </w:style>
  <w:style w:type="paragraph" w:customStyle="1" w:styleId="aff">
    <w:name w:val="Вид документа"/>
    <w:basedOn w:val="afe"/>
    <w:next w:val="a"/>
    <w:rsid w:val="001B4A44"/>
    <w:pPr>
      <w:spacing w:before="360" w:after="240"/>
    </w:pPr>
    <w:rPr>
      <w:spacing w:val="20"/>
      <w:sz w:val="26"/>
    </w:rPr>
  </w:style>
  <w:style w:type="paragraph" w:customStyle="1" w:styleId="aff0">
    <w:name w:val="Час та місце"/>
    <w:basedOn w:val="a"/>
    <w:rsid w:val="001B4A44"/>
    <w:pPr>
      <w:keepNext/>
      <w:keepLines/>
      <w:spacing w:before="120" w:after="240" w:line="240" w:lineRule="auto"/>
      <w:jc w:val="center"/>
    </w:pPr>
    <w:rPr>
      <w:rFonts w:ascii="Antiqua" w:eastAsia="Times New Roman" w:hAnsi="Antiqua" w:cs="Times New Roman"/>
      <w:sz w:val="26"/>
      <w:szCs w:val="20"/>
      <w:lang w:eastAsia="ru-RU"/>
    </w:rPr>
  </w:style>
  <w:style w:type="paragraph" w:customStyle="1" w:styleId="aff1">
    <w:name w:val="Назва документа"/>
    <w:basedOn w:val="a"/>
    <w:next w:val="afa"/>
    <w:rsid w:val="001B4A4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NormalText">
    <w:name w:val="Normal Text"/>
    <w:basedOn w:val="a"/>
    <w:rsid w:val="001B4A44"/>
    <w:pPr>
      <w:spacing w:after="0" w:line="240" w:lineRule="auto"/>
      <w:ind w:firstLine="567"/>
      <w:jc w:val="both"/>
    </w:pPr>
    <w:rPr>
      <w:rFonts w:ascii="Antiqua" w:eastAsia="Times New Roman" w:hAnsi="Antiqua" w:cs="Times New Roman"/>
      <w:sz w:val="26"/>
      <w:szCs w:val="20"/>
      <w:lang w:eastAsia="ru-RU"/>
    </w:rPr>
  </w:style>
  <w:style w:type="paragraph" w:customStyle="1" w:styleId="ShapkaDocumentu">
    <w:name w:val="Shapka Documentu"/>
    <w:basedOn w:val="NormalText"/>
    <w:rsid w:val="001B4A44"/>
    <w:pPr>
      <w:keepNext/>
      <w:keepLines/>
      <w:spacing w:after="240"/>
      <w:ind w:left="3969" w:firstLine="0"/>
      <w:jc w:val="center"/>
    </w:pPr>
  </w:style>
  <w:style w:type="paragraph" w:customStyle="1" w:styleId="rvps17">
    <w:name w:val="rvps17"/>
    <w:basedOn w:val="a"/>
    <w:rsid w:val="001B4A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2">
    <w:name w:val="footnote reference"/>
    <w:semiHidden/>
    <w:unhideWhenUsed/>
    <w:rsid w:val="001B4A44"/>
    <w:rPr>
      <w:rFonts w:ascii="Times New Roman" w:hAnsi="Times New Roman" w:cs="Times New Roman" w:hint="default"/>
      <w:vertAlign w:val="superscript"/>
    </w:rPr>
  </w:style>
  <w:style w:type="character" w:styleId="aff3">
    <w:name w:val="annotation reference"/>
    <w:uiPriority w:val="99"/>
    <w:semiHidden/>
    <w:unhideWhenUsed/>
    <w:rsid w:val="001B4A44"/>
    <w:rPr>
      <w:rFonts w:ascii="Times New Roman" w:hAnsi="Times New Roman" w:cs="Times New Roman" w:hint="default"/>
      <w:sz w:val="16"/>
      <w:szCs w:val="16"/>
    </w:rPr>
  </w:style>
  <w:style w:type="character" w:customStyle="1" w:styleId="rvts23">
    <w:name w:val="rvts23"/>
    <w:basedOn w:val="a0"/>
    <w:rsid w:val="001B4A44"/>
  </w:style>
  <w:style w:type="character" w:customStyle="1" w:styleId="16">
    <w:name w:val="Основной текст Знак1"/>
    <w:basedOn w:val="a0"/>
    <w:uiPriority w:val="99"/>
    <w:rsid w:val="001B4A44"/>
  </w:style>
  <w:style w:type="character" w:customStyle="1" w:styleId="rvts9">
    <w:name w:val="rvts9"/>
    <w:rsid w:val="001B4A44"/>
  </w:style>
  <w:style w:type="character" w:customStyle="1" w:styleId="separ">
    <w:name w:val="separ"/>
    <w:rsid w:val="001B4A44"/>
  </w:style>
  <w:style w:type="character" w:customStyle="1" w:styleId="rvts78">
    <w:name w:val="rvts78"/>
    <w:basedOn w:val="a0"/>
    <w:rsid w:val="001B4A44"/>
  </w:style>
  <w:style w:type="character" w:customStyle="1" w:styleId="go">
    <w:name w:val="go"/>
    <w:basedOn w:val="a0"/>
    <w:rsid w:val="001B4A44"/>
  </w:style>
  <w:style w:type="table" w:styleId="-3">
    <w:name w:val="Table Web 3"/>
    <w:basedOn w:val="a1"/>
    <w:semiHidden/>
    <w:unhideWhenUsed/>
    <w:rsid w:val="001B4A4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4">
    <w:name w:val="Table Grid"/>
    <w:basedOn w:val="a1"/>
    <w:rsid w:val="001B4A4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1B4A44"/>
    <w:pPr>
      <w:numPr>
        <w:numId w:val="4"/>
      </w:numPr>
    </w:pPr>
  </w:style>
  <w:style w:type="character" w:styleId="aff5">
    <w:name w:val="Emphasis"/>
    <w:qFormat/>
    <w:rsid w:val="00F67A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4753">
      <w:bodyDiv w:val="1"/>
      <w:marLeft w:val="0"/>
      <w:marRight w:val="0"/>
      <w:marTop w:val="0"/>
      <w:marBottom w:val="0"/>
      <w:divBdr>
        <w:top w:val="none" w:sz="0" w:space="0" w:color="auto"/>
        <w:left w:val="none" w:sz="0" w:space="0" w:color="auto"/>
        <w:bottom w:val="none" w:sz="0" w:space="0" w:color="auto"/>
        <w:right w:val="none" w:sz="0" w:space="0" w:color="auto"/>
      </w:divBdr>
    </w:div>
    <w:div w:id="108211022">
      <w:bodyDiv w:val="1"/>
      <w:marLeft w:val="0"/>
      <w:marRight w:val="0"/>
      <w:marTop w:val="0"/>
      <w:marBottom w:val="0"/>
      <w:divBdr>
        <w:top w:val="none" w:sz="0" w:space="0" w:color="auto"/>
        <w:left w:val="none" w:sz="0" w:space="0" w:color="auto"/>
        <w:bottom w:val="none" w:sz="0" w:space="0" w:color="auto"/>
        <w:right w:val="none" w:sz="0" w:space="0" w:color="auto"/>
      </w:divBdr>
    </w:div>
    <w:div w:id="156578625">
      <w:bodyDiv w:val="1"/>
      <w:marLeft w:val="0"/>
      <w:marRight w:val="0"/>
      <w:marTop w:val="0"/>
      <w:marBottom w:val="0"/>
      <w:divBdr>
        <w:top w:val="none" w:sz="0" w:space="0" w:color="auto"/>
        <w:left w:val="none" w:sz="0" w:space="0" w:color="auto"/>
        <w:bottom w:val="none" w:sz="0" w:space="0" w:color="auto"/>
        <w:right w:val="none" w:sz="0" w:space="0" w:color="auto"/>
      </w:divBdr>
    </w:div>
    <w:div w:id="227038112">
      <w:bodyDiv w:val="1"/>
      <w:marLeft w:val="0"/>
      <w:marRight w:val="0"/>
      <w:marTop w:val="0"/>
      <w:marBottom w:val="0"/>
      <w:divBdr>
        <w:top w:val="none" w:sz="0" w:space="0" w:color="auto"/>
        <w:left w:val="none" w:sz="0" w:space="0" w:color="auto"/>
        <w:bottom w:val="none" w:sz="0" w:space="0" w:color="auto"/>
        <w:right w:val="none" w:sz="0" w:space="0" w:color="auto"/>
      </w:divBdr>
    </w:div>
    <w:div w:id="578901472">
      <w:bodyDiv w:val="1"/>
      <w:marLeft w:val="0"/>
      <w:marRight w:val="0"/>
      <w:marTop w:val="0"/>
      <w:marBottom w:val="0"/>
      <w:divBdr>
        <w:top w:val="none" w:sz="0" w:space="0" w:color="auto"/>
        <w:left w:val="none" w:sz="0" w:space="0" w:color="auto"/>
        <w:bottom w:val="none" w:sz="0" w:space="0" w:color="auto"/>
        <w:right w:val="none" w:sz="0" w:space="0" w:color="auto"/>
      </w:divBdr>
    </w:div>
    <w:div w:id="698816289">
      <w:bodyDiv w:val="1"/>
      <w:marLeft w:val="0"/>
      <w:marRight w:val="0"/>
      <w:marTop w:val="0"/>
      <w:marBottom w:val="0"/>
      <w:divBdr>
        <w:top w:val="none" w:sz="0" w:space="0" w:color="auto"/>
        <w:left w:val="none" w:sz="0" w:space="0" w:color="auto"/>
        <w:bottom w:val="none" w:sz="0" w:space="0" w:color="auto"/>
        <w:right w:val="none" w:sz="0" w:space="0" w:color="auto"/>
      </w:divBdr>
    </w:div>
    <w:div w:id="978267973">
      <w:bodyDiv w:val="1"/>
      <w:marLeft w:val="0"/>
      <w:marRight w:val="0"/>
      <w:marTop w:val="0"/>
      <w:marBottom w:val="0"/>
      <w:divBdr>
        <w:top w:val="none" w:sz="0" w:space="0" w:color="auto"/>
        <w:left w:val="none" w:sz="0" w:space="0" w:color="auto"/>
        <w:bottom w:val="none" w:sz="0" w:space="0" w:color="auto"/>
        <w:right w:val="none" w:sz="0" w:space="0" w:color="auto"/>
      </w:divBdr>
    </w:div>
    <w:div w:id="996768377">
      <w:bodyDiv w:val="1"/>
      <w:marLeft w:val="0"/>
      <w:marRight w:val="0"/>
      <w:marTop w:val="0"/>
      <w:marBottom w:val="0"/>
      <w:divBdr>
        <w:top w:val="none" w:sz="0" w:space="0" w:color="auto"/>
        <w:left w:val="none" w:sz="0" w:space="0" w:color="auto"/>
        <w:bottom w:val="none" w:sz="0" w:space="0" w:color="auto"/>
        <w:right w:val="none" w:sz="0" w:space="0" w:color="auto"/>
      </w:divBdr>
    </w:div>
    <w:div w:id="1091975817">
      <w:bodyDiv w:val="1"/>
      <w:marLeft w:val="0"/>
      <w:marRight w:val="0"/>
      <w:marTop w:val="0"/>
      <w:marBottom w:val="0"/>
      <w:divBdr>
        <w:top w:val="none" w:sz="0" w:space="0" w:color="auto"/>
        <w:left w:val="none" w:sz="0" w:space="0" w:color="auto"/>
        <w:bottom w:val="none" w:sz="0" w:space="0" w:color="auto"/>
        <w:right w:val="none" w:sz="0" w:space="0" w:color="auto"/>
      </w:divBdr>
    </w:div>
    <w:div w:id="1154680599">
      <w:bodyDiv w:val="1"/>
      <w:marLeft w:val="0"/>
      <w:marRight w:val="0"/>
      <w:marTop w:val="0"/>
      <w:marBottom w:val="0"/>
      <w:divBdr>
        <w:top w:val="none" w:sz="0" w:space="0" w:color="auto"/>
        <w:left w:val="none" w:sz="0" w:space="0" w:color="auto"/>
        <w:bottom w:val="none" w:sz="0" w:space="0" w:color="auto"/>
        <w:right w:val="none" w:sz="0" w:space="0" w:color="auto"/>
      </w:divBdr>
    </w:div>
    <w:div w:id="1444307225">
      <w:bodyDiv w:val="1"/>
      <w:marLeft w:val="0"/>
      <w:marRight w:val="0"/>
      <w:marTop w:val="0"/>
      <w:marBottom w:val="0"/>
      <w:divBdr>
        <w:top w:val="none" w:sz="0" w:space="0" w:color="auto"/>
        <w:left w:val="none" w:sz="0" w:space="0" w:color="auto"/>
        <w:bottom w:val="none" w:sz="0" w:space="0" w:color="auto"/>
        <w:right w:val="none" w:sz="0" w:space="0" w:color="auto"/>
      </w:divBdr>
    </w:div>
    <w:div w:id="1461192918">
      <w:bodyDiv w:val="1"/>
      <w:marLeft w:val="0"/>
      <w:marRight w:val="0"/>
      <w:marTop w:val="0"/>
      <w:marBottom w:val="0"/>
      <w:divBdr>
        <w:top w:val="none" w:sz="0" w:space="0" w:color="auto"/>
        <w:left w:val="none" w:sz="0" w:space="0" w:color="auto"/>
        <w:bottom w:val="none" w:sz="0" w:space="0" w:color="auto"/>
        <w:right w:val="none" w:sz="0" w:space="0" w:color="auto"/>
      </w:divBdr>
    </w:div>
    <w:div w:id="1474324058">
      <w:bodyDiv w:val="1"/>
      <w:marLeft w:val="0"/>
      <w:marRight w:val="0"/>
      <w:marTop w:val="0"/>
      <w:marBottom w:val="0"/>
      <w:divBdr>
        <w:top w:val="none" w:sz="0" w:space="0" w:color="auto"/>
        <w:left w:val="none" w:sz="0" w:space="0" w:color="auto"/>
        <w:bottom w:val="none" w:sz="0" w:space="0" w:color="auto"/>
        <w:right w:val="none" w:sz="0" w:space="0" w:color="auto"/>
      </w:divBdr>
    </w:div>
    <w:div w:id="1677462970">
      <w:bodyDiv w:val="1"/>
      <w:marLeft w:val="0"/>
      <w:marRight w:val="0"/>
      <w:marTop w:val="0"/>
      <w:marBottom w:val="0"/>
      <w:divBdr>
        <w:top w:val="none" w:sz="0" w:space="0" w:color="auto"/>
        <w:left w:val="none" w:sz="0" w:space="0" w:color="auto"/>
        <w:bottom w:val="none" w:sz="0" w:space="0" w:color="auto"/>
        <w:right w:val="none" w:sz="0" w:space="0" w:color="auto"/>
      </w:divBdr>
    </w:div>
    <w:div w:id="1765372052">
      <w:bodyDiv w:val="1"/>
      <w:marLeft w:val="0"/>
      <w:marRight w:val="0"/>
      <w:marTop w:val="0"/>
      <w:marBottom w:val="0"/>
      <w:divBdr>
        <w:top w:val="none" w:sz="0" w:space="0" w:color="auto"/>
        <w:left w:val="none" w:sz="0" w:space="0" w:color="auto"/>
        <w:bottom w:val="none" w:sz="0" w:space="0" w:color="auto"/>
        <w:right w:val="none" w:sz="0" w:space="0" w:color="auto"/>
      </w:divBdr>
    </w:div>
    <w:div w:id="1924534121">
      <w:bodyDiv w:val="1"/>
      <w:marLeft w:val="0"/>
      <w:marRight w:val="0"/>
      <w:marTop w:val="0"/>
      <w:marBottom w:val="0"/>
      <w:divBdr>
        <w:top w:val="none" w:sz="0" w:space="0" w:color="auto"/>
        <w:left w:val="none" w:sz="0" w:space="0" w:color="auto"/>
        <w:bottom w:val="none" w:sz="0" w:space="0" w:color="auto"/>
        <w:right w:val="none" w:sz="0" w:space="0" w:color="auto"/>
      </w:divBdr>
    </w:div>
    <w:div w:id="20506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13" Type="http://schemas.openxmlformats.org/officeDocument/2006/relationships/hyperlink" Target="https://zakon.rada.gov.ua/laws/show/1584-14" TargetMode="External"/><Relationship Id="rId18" Type="http://schemas.openxmlformats.org/officeDocument/2006/relationships/hyperlink" Target="https://zakon.rada.gov.ua/laws/show/2114-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1584-14" TargetMode="External"/><Relationship Id="rId7" Type="http://schemas.openxmlformats.org/officeDocument/2006/relationships/hyperlink" Target="https://zakon.rada.gov.ua/laws/show/3855-12" TargetMode="Externa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1584-14" TargetMode="External"/><Relationship Id="rId25" Type="http://schemas.openxmlformats.org/officeDocument/2006/relationships/hyperlink" Target="https://zakon.rada.gov.ua/laws/show/1584-14" TargetMode="Externa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20" Type="http://schemas.openxmlformats.org/officeDocument/2006/relationships/hyperlink" Target="https://zakon.rada.gov.ua/laws/show/3551-1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3551-12" TargetMode="External"/><Relationship Id="rId24"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2961-15" TargetMode="External"/><Relationship Id="rId23" Type="http://schemas.openxmlformats.org/officeDocument/2006/relationships/hyperlink" Target="https://zakon.rada.gov.ua/laws/show/2961-15" TargetMode="External"/><Relationship Id="rId10" Type="http://schemas.openxmlformats.org/officeDocument/2006/relationships/hyperlink" Target="https://zakon.rada.gov.ua/laws/show/2114-20" TargetMode="External"/><Relationship Id="rId19"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zakon.rada.gov.ua/laws/show/3855-12" TargetMode="External"/><Relationship Id="rId14" Type="http://schemas.openxmlformats.org/officeDocument/2006/relationships/hyperlink" Target="https://zakon.rada.gov.ua/laws/show/2961-15" TargetMode="External"/><Relationship Id="rId22" Type="http://schemas.openxmlformats.org/officeDocument/2006/relationships/hyperlink" Target="https://zakon.rada.gov.ua/laws/show/2961-1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3FA0E-21B5-4640-9CBF-01275868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51</Pages>
  <Words>65836</Words>
  <Characters>37528</Characters>
  <Application>Microsoft Office Word</Application>
  <DocSecurity>0</DocSecurity>
  <Lines>312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cnap.otg@gmail.com</dc:creator>
  <cp:lastModifiedBy>Sviatoslav</cp:lastModifiedBy>
  <cp:revision>62</cp:revision>
  <cp:lastPrinted>2026-03-16T15:35:00Z</cp:lastPrinted>
  <dcterms:created xsi:type="dcterms:W3CDTF">2026-02-24T09:24:00Z</dcterms:created>
  <dcterms:modified xsi:type="dcterms:W3CDTF">2026-03-19T14:46:00Z</dcterms:modified>
</cp:coreProperties>
</file>