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1DDE487" wp14:editId="68951131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E423E8" w:rsidRDefault="00E423E8" w:rsidP="00E423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E423E8" w:rsidRDefault="00E423E8" w:rsidP="00E423E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E423E8" w:rsidRPr="002E50F5" w:rsidRDefault="00E423E8" w:rsidP="00E423E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23E8" w:rsidRDefault="00E423E8" w:rsidP="00E423E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E423E8" w:rsidRPr="002E50F5" w:rsidRDefault="00E423E8" w:rsidP="00E423E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423E8" w:rsidRDefault="00E423E8" w:rsidP="00E423E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17 квітня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449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bookmarkStart w:id="0" w:name="_GoBack"/>
      <w:bookmarkEnd w:id="0"/>
    </w:p>
    <w:p w:rsidR="005335E0" w:rsidRPr="00577DB3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16"/>
          <w:szCs w:val="16"/>
          <w:lang w:eastAsia="ar-SA"/>
        </w:rPr>
      </w:pPr>
    </w:p>
    <w:p w:rsidR="00C433EF" w:rsidRDefault="00C433EF" w:rsidP="000D57BC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0F438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E423E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E423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поза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77DB3" w:rsidRDefault="00C433EF" w:rsidP="00C17619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C433EF" w:rsidRDefault="00C433EF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447B6D" w:rsidRPr="00577DB3" w:rsidRDefault="00447B6D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C433EF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Pr="0086799D" w:rsidRDefault="00C433EF" w:rsidP="00577DB3">
      <w:pPr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DE7A67" w:rsidRPr="0086799D">
        <w:rPr>
          <w:rFonts w:ascii="Times New Roman" w:hAnsi="Times New Roman"/>
          <w:sz w:val="24"/>
          <w:szCs w:val="24"/>
          <w:lang w:val="en-GB"/>
        </w:rPr>
        <w:t>I</w:t>
      </w:r>
      <w:r w:rsidR="00E423E8" w:rsidRPr="0086799D">
        <w:rPr>
          <w:rFonts w:ascii="Times New Roman" w:hAnsi="Times New Roman"/>
          <w:sz w:val="24"/>
          <w:szCs w:val="24"/>
          <w:lang w:val="en-GB"/>
        </w:rPr>
        <w:t>V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E423E8">
        <w:rPr>
          <w:rFonts w:ascii="Times New Roman" w:hAnsi="Times New Roman"/>
          <w:sz w:val="24"/>
          <w:szCs w:val="24"/>
        </w:rPr>
        <w:t>поза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в цілому:</w:t>
      </w:r>
    </w:p>
    <w:p w:rsidR="00E423E8" w:rsidRDefault="00E423E8" w:rsidP="00E423E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BC3EC8">
        <w:rPr>
          <w:rFonts w:ascii="Times New Roman" w:hAnsi="Times New Roman" w:cs="Times New Roman"/>
          <w:sz w:val="24"/>
          <w:szCs w:val="24"/>
        </w:rPr>
        <w:t xml:space="preserve"> бюджетних програм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3E8" w:rsidRPr="00AE43B7" w:rsidRDefault="00E423E8" w:rsidP="00E423E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23E8" w:rsidRPr="00E423E8" w:rsidRDefault="00E423E8" w:rsidP="00E423E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Плану заходів на 2026-2027 роки з реалізації стратегії розвитку Тростянецької сільської територіальної громади на період до 2027 року</w:t>
      </w:r>
      <w:r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E423E8" w:rsidRPr="00156181" w:rsidRDefault="00E423E8" w:rsidP="00E423E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FC5">
        <w:rPr>
          <w:rFonts w:ascii="Times New Roman" w:hAnsi="Times New Roman"/>
          <w:sz w:val="24"/>
          <w:szCs w:val="24"/>
          <w:lang w:eastAsia="uk-UA"/>
        </w:rPr>
        <w:t>Про</w:t>
      </w:r>
      <w:r w:rsidRPr="00527FC5">
        <w:rPr>
          <w:rFonts w:ascii="Times New Roman" w:hAnsi="Times New Roman"/>
          <w:bCs/>
          <w:sz w:val="24"/>
          <w:szCs w:val="24"/>
        </w:rPr>
        <w:t xml:space="preserve"> коригування </w:t>
      </w:r>
      <w:proofErr w:type="spellStart"/>
      <w:r w:rsidRPr="00527FC5">
        <w:rPr>
          <w:rFonts w:ascii="Times New Roman" w:hAnsi="Times New Roman"/>
          <w:bCs/>
          <w:sz w:val="24"/>
          <w:szCs w:val="24"/>
        </w:rPr>
        <w:t>проєктно</w:t>
      </w:r>
      <w:proofErr w:type="spellEnd"/>
      <w:r w:rsidRPr="00527FC5">
        <w:rPr>
          <w:rFonts w:ascii="Times New Roman" w:hAnsi="Times New Roman"/>
          <w:bCs/>
          <w:sz w:val="24"/>
          <w:szCs w:val="24"/>
        </w:rPr>
        <w:t>-кошторисної документації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423E8" w:rsidRDefault="00E423E8" w:rsidP="00E423E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B6D" w:rsidRDefault="00447B6D" w:rsidP="00577DB3">
      <w:pPr>
        <w:pStyle w:val="a6"/>
        <w:spacing w:after="0" w:line="22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423E8" w:rsidRDefault="00E423E8" w:rsidP="00C17619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3E8" w:rsidRDefault="00E423E8" w:rsidP="00C17619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E423E8">
      <w:headerReference w:type="default" r:id="rId9"/>
      <w:pgSz w:w="11906" w:h="16838"/>
      <w:pgMar w:top="113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15" w:rsidRDefault="00B34B15" w:rsidP="006C1100">
      <w:pPr>
        <w:spacing w:after="0" w:line="240" w:lineRule="auto"/>
      </w:pPr>
      <w:r>
        <w:separator/>
      </w:r>
    </w:p>
  </w:endnote>
  <w:endnote w:type="continuationSeparator" w:id="0">
    <w:p w:rsidR="00B34B15" w:rsidRDefault="00B34B15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15" w:rsidRDefault="00B34B15" w:rsidP="006C1100">
      <w:pPr>
        <w:spacing w:after="0" w:line="240" w:lineRule="auto"/>
      </w:pPr>
      <w:r>
        <w:separator/>
      </w:r>
    </w:p>
  </w:footnote>
  <w:footnote w:type="continuationSeparator" w:id="0">
    <w:p w:rsidR="00B34B15" w:rsidRDefault="00B34B15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3E8" w:rsidRPr="00E423E8">
          <w:rPr>
            <w:noProof/>
            <w:lang w:val="ru-RU"/>
          </w:rPr>
          <w:t>2</w:t>
        </w:r>
        <w:r>
          <w:fldChar w:fldCharType="end"/>
        </w:r>
      </w:p>
    </w:sdtContent>
  </w:sdt>
  <w:p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4553B"/>
    <w:rsid w:val="000A70D7"/>
    <w:rsid w:val="000C2746"/>
    <w:rsid w:val="000D0CFD"/>
    <w:rsid w:val="000D57BC"/>
    <w:rsid w:val="000F438B"/>
    <w:rsid w:val="0015747F"/>
    <w:rsid w:val="00172ADF"/>
    <w:rsid w:val="001904A3"/>
    <w:rsid w:val="00207481"/>
    <w:rsid w:val="002C73E5"/>
    <w:rsid w:val="002E43B6"/>
    <w:rsid w:val="00346BFB"/>
    <w:rsid w:val="00351739"/>
    <w:rsid w:val="0037515C"/>
    <w:rsid w:val="003922D1"/>
    <w:rsid w:val="003A52D5"/>
    <w:rsid w:val="003B33A3"/>
    <w:rsid w:val="003C40C1"/>
    <w:rsid w:val="003C4A62"/>
    <w:rsid w:val="003D54C5"/>
    <w:rsid w:val="003F2818"/>
    <w:rsid w:val="00412027"/>
    <w:rsid w:val="00447B6D"/>
    <w:rsid w:val="004D4CFA"/>
    <w:rsid w:val="004F27A8"/>
    <w:rsid w:val="00530A40"/>
    <w:rsid w:val="00532077"/>
    <w:rsid w:val="005335E0"/>
    <w:rsid w:val="00543A58"/>
    <w:rsid w:val="00571BF1"/>
    <w:rsid w:val="00577DB3"/>
    <w:rsid w:val="005C2A72"/>
    <w:rsid w:val="005E2AFD"/>
    <w:rsid w:val="00650874"/>
    <w:rsid w:val="00653D21"/>
    <w:rsid w:val="0069313E"/>
    <w:rsid w:val="006B6FD2"/>
    <w:rsid w:val="006C1100"/>
    <w:rsid w:val="006F209A"/>
    <w:rsid w:val="007D1940"/>
    <w:rsid w:val="00825250"/>
    <w:rsid w:val="00835013"/>
    <w:rsid w:val="00864A4D"/>
    <w:rsid w:val="0086799D"/>
    <w:rsid w:val="008A1CFB"/>
    <w:rsid w:val="008D2C07"/>
    <w:rsid w:val="008D711C"/>
    <w:rsid w:val="008D7948"/>
    <w:rsid w:val="008E1EE0"/>
    <w:rsid w:val="00901A36"/>
    <w:rsid w:val="009438F4"/>
    <w:rsid w:val="00994CE8"/>
    <w:rsid w:val="009C5C83"/>
    <w:rsid w:val="009D3CDD"/>
    <w:rsid w:val="009E1A6E"/>
    <w:rsid w:val="00A62180"/>
    <w:rsid w:val="00A75A0A"/>
    <w:rsid w:val="00A852AA"/>
    <w:rsid w:val="00A927E1"/>
    <w:rsid w:val="00AA6694"/>
    <w:rsid w:val="00AE3D3C"/>
    <w:rsid w:val="00B1334B"/>
    <w:rsid w:val="00B24792"/>
    <w:rsid w:val="00B34B15"/>
    <w:rsid w:val="00BB6F82"/>
    <w:rsid w:val="00BF3DE4"/>
    <w:rsid w:val="00C06444"/>
    <w:rsid w:val="00C17619"/>
    <w:rsid w:val="00C376EF"/>
    <w:rsid w:val="00C433EF"/>
    <w:rsid w:val="00C76042"/>
    <w:rsid w:val="00CF7BC5"/>
    <w:rsid w:val="00D05AA5"/>
    <w:rsid w:val="00D449ED"/>
    <w:rsid w:val="00D600F7"/>
    <w:rsid w:val="00D84642"/>
    <w:rsid w:val="00DE1263"/>
    <w:rsid w:val="00DE38ED"/>
    <w:rsid w:val="00DE7A67"/>
    <w:rsid w:val="00E11177"/>
    <w:rsid w:val="00E1527A"/>
    <w:rsid w:val="00E423E8"/>
    <w:rsid w:val="00EA7553"/>
    <w:rsid w:val="00EB5391"/>
    <w:rsid w:val="00EC1CD0"/>
    <w:rsid w:val="00ED651C"/>
    <w:rsid w:val="00F06A58"/>
    <w:rsid w:val="00F20C31"/>
    <w:rsid w:val="00F26750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8560"/>
  <w15:docId w15:val="{741C5DFD-8857-4952-AF45-A92EC93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7EC9-B383-4BB6-B6AF-BD6AA423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52</cp:revision>
  <cp:lastPrinted>2026-03-16T10:55:00Z</cp:lastPrinted>
  <dcterms:created xsi:type="dcterms:W3CDTF">2025-06-19T12:50:00Z</dcterms:created>
  <dcterms:modified xsi:type="dcterms:W3CDTF">2026-04-16T12:29:00Z</dcterms:modified>
</cp:coreProperties>
</file>