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CB776" w14:textId="7138461C" w:rsidR="002E7BC4" w:rsidRDefault="002E7BC4" w:rsidP="002E7BC4">
      <w:pPr>
        <w:suppressAutoHyphens/>
        <w:jc w:val="center"/>
        <w:rPr>
          <w:rFonts w:eastAsia="SimSun"/>
          <w:b/>
          <w:bCs/>
          <w:kern w:val="2"/>
          <w:lang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09C8C3C" wp14:editId="7B07B1AD">
            <wp:extent cx="428625" cy="609600"/>
            <wp:effectExtent l="0" t="0" r="9525" b="0"/>
            <wp:docPr id="2" name="Рисунок 2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6DF4C" w14:textId="77777777" w:rsidR="002E7BC4" w:rsidRDefault="002E7BC4" w:rsidP="002E7BC4">
      <w:pPr>
        <w:suppressAutoHyphens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ТРОСТЯНЕЦЬКА СІЛЬСЬКА РАДА</w:t>
      </w:r>
    </w:p>
    <w:p w14:paraId="08410748" w14:textId="77777777" w:rsidR="002E7BC4" w:rsidRDefault="002E7BC4" w:rsidP="002E7BC4">
      <w:pPr>
        <w:suppressAutoHyphens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СТРИЙСЬКОГО РАЙОНУ ЛЬВІВСЬКОЇ ОБЛАСТІ </w:t>
      </w:r>
    </w:p>
    <w:p w14:paraId="41C11021" w14:textId="77777777" w:rsidR="002E7BC4" w:rsidRDefault="002E7BC4" w:rsidP="002E7BC4">
      <w:pPr>
        <w:keepNext/>
        <w:tabs>
          <w:tab w:val="left" w:pos="708"/>
        </w:tabs>
        <w:suppressAutoHyphens/>
        <w:jc w:val="center"/>
        <w:outlineLvl w:val="0"/>
        <w:rPr>
          <w:rFonts w:eastAsia="SimSun"/>
          <w:b/>
          <w:kern w:val="2"/>
          <w:lang w:eastAsia="ar-SA"/>
        </w:rPr>
      </w:pPr>
      <w:r>
        <w:rPr>
          <w:b/>
          <w:lang w:val="en-US" w:eastAsia="uk-UA"/>
        </w:rPr>
        <w:t>LXXV</w:t>
      </w:r>
      <w:r w:rsidRPr="006F6929">
        <w:rPr>
          <w:b/>
          <w:lang w:eastAsia="uk-UA"/>
        </w:rPr>
        <w:t xml:space="preserve"> </w:t>
      </w:r>
      <w:r>
        <w:rPr>
          <w:b/>
          <w:lang w:val="uk-UA" w:eastAsia="uk-UA"/>
        </w:rPr>
        <w:t>сесія VIII скликання</w:t>
      </w:r>
    </w:p>
    <w:p w14:paraId="26948A96" w14:textId="77777777" w:rsidR="002E7BC4" w:rsidRDefault="002E7BC4" w:rsidP="002E7BC4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2"/>
          <w:szCs w:val="12"/>
          <w:lang w:eastAsia="ar-SA"/>
        </w:rPr>
      </w:pPr>
    </w:p>
    <w:p w14:paraId="2B95676C" w14:textId="77777777" w:rsidR="002E7BC4" w:rsidRDefault="002E7BC4" w:rsidP="002E7BC4">
      <w:pPr>
        <w:suppressAutoHyphens/>
        <w:jc w:val="center"/>
        <w:rPr>
          <w:rFonts w:eastAsia="SimSun"/>
          <w:b/>
          <w:kern w:val="2"/>
          <w:lang w:val="uk-UA" w:eastAsia="ar-SA"/>
        </w:rPr>
      </w:pPr>
      <w:r>
        <w:rPr>
          <w:rFonts w:eastAsia="SimSun"/>
          <w:b/>
          <w:kern w:val="2"/>
          <w:lang w:eastAsia="ar-SA"/>
        </w:rPr>
        <w:t xml:space="preserve">Р І Ш Е Н </w:t>
      </w:r>
      <w:proofErr w:type="spellStart"/>
      <w:r>
        <w:rPr>
          <w:rFonts w:eastAsia="SimSun"/>
          <w:b/>
          <w:kern w:val="2"/>
          <w:lang w:eastAsia="ar-SA"/>
        </w:rPr>
        <w:t>Н</w:t>
      </w:r>
      <w:proofErr w:type="spellEnd"/>
      <w:r>
        <w:rPr>
          <w:rFonts w:eastAsia="SimSun"/>
          <w:b/>
          <w:kern w:val="2"/>
          <w:lang w:eastAsia="ar-SA"/>
        </w:rPr>
        <w:t xml:space="preserve"> Я  </w:t>
      </w:r>
    </w:p>
    <w:p w14:paraId="1DAD664A" w14:textId="77777777" w:rsidR="002E7BC4" w:rsidRDefault="002E7BC4" w:rsidP="002E7BC4">
      <w:pPr>
        <w:suppressAutoHyphens/>
        <w:ind w:firstLine="709"/>
        <w:jc w:val="center"/>
        <w:rPr>
          <w:rFonts w:eastAsia="SimSun"/>
          <w:b/>
          <w:kern w:val="2"/>
          <w:lang w:val="uk-UA" w:eastAsia="ar-SA"/>
        </w:rPr>
      </w:pPr>
    </w:p>
    <w:p w14:paraId="2039E65F" w14:textId="66CB5958" w:rsidR="002E7BC4" w:rsidRPr="007701BB" w:rsidRDefault="002E7BC4" w:rsidP="002E7BC4">
      <w:pPr>
        <w:rPr>
          <w:rFonts w:eastAsia="SimSun"/>
          <w:b/>
          <w:lang w:val="uk-UA"/>
        </w:rPr>
      </w:pPr>
      <w:r>
        <w:rPr>
          <w:sz w:val="26"/>
          <w:szCs w:val="26"/>
          <w:lang w:val="uk-UA"/>
        </w:rPr>
        <w:t xml:space="preserve">27 травня 2026 року                            с. Тростянець                </w:t>
      </w:r>
      <w:r>
        <w:rPr>
          <w:sz w:val="26"/>
          <w:szCs w:val="26"/>
          <w:lang w:val="uk-UA"/>
        </w:rPr>
        <w:tab/>
        <w:t xml:space="preserve">                № </w:t>
      </w:r>
      <w:r w:rsidR="00524948">
        <w:rPr>
          <w:sz w:val="26"/>
          <w:szCs w:val="26"/>
          <w:lang w:val="uk-UA"/>
        </w:rPr>
        <w:t>4522</w:t>
      </w:r>
    </w:p>
    <w:p w14:paraId="258C6B63" w14:textId="28D1528E" w:rsidR="00C20641" w:rsidRDefault="002E7BC4" w:rsidP="002E7BC4">
      <w:pPr>
        <w:tabs>
          <w:tab w:val="left" w:pos="465"/>
        </w:tabs>
        <w:ind w:right="4535"/>
        <w:jc w:val="both"/>
        <w:rPr>
          <w:b/>
          <w:lang w:val="uk-UA"/>
        </w:rPr>
      </w:pPr>
      <w:r>
        <w:rPr>
          <w:rFonts w:eastAsia="SimSun"/>
          <w:b/>
          <w:lang w:val="uk-UA"/>
        </w:rPr>
        <w:tab/>
      </w:r>
    </w:p>
    <w:p w14:paraId="5B33249E" w14:textId="098745C6" w:rsidR="00BE6C3E" w:rsidRPr="005172E8" w:rsidRDefault="007916AB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</w:t>
      </w:r>
      <w:r w:rsidR="00BE6C3E"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="00BE6C3E"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="00BE6C3E"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="00BE6C3E"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28A897EF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82602B" w:rsidRPr="005D155E">
        <w:rPr>
          <w:color w:val="000000"/>
          <w:lang w:val="uk-UA"/>
        </w:rPr>
        <w:t>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0F36729F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 xml:space="preserve">1.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до бюджетної програми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 w:rsidR="002C0A2E">
        <w:rPr>
          <w:lang w:val="uk-UA"/>
        </w:rPr>
        <w:t>»</w:t>
      </w:r>
      <w:r w:rsidR="001605A6">
        <w:rPr>
          <w:lang w:val="uk-UA"/>
        </w:rPr>
        <w:t xml:space="preserve">, а саме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в пункт </w:t>
      </w:r>
      <w:r w:rsidR="001605A6" w:rsidRPr="002C0A2E">
        <w:rPr>
          <w:lang w:val="uk-UA"/>
        </w:rPr>
        <w:t>4.Обсяги та джерела фінансування Програми</w:t>
      </w:r>
      <w:r w:rsidR="001605A6">
        <w:rPr>
          <w:lang w:val="uk-UA"/>
        </w:rPr>
        <w:t xml:space="preserve"> , збільшивши фінансування програми на суму </w:t>
      </w:r>
      <w:r w:rsidR="00E41293">
        <w:rPr>
          <w:lang w:val="uk-UA"/>
        </w:rPr>
        <w:t xml:space="preserve">263000 </w:t>
      </w:r>
      <w:r w:rsidR="001D1BA4">
        <w:rPr>
          <w:lang w:val="uk-UA"/>
        </w:rPr>
        <w:t>,00</w:t>
      </w:r>
      <w:r w:rsidR="001605A6">
        <w:rPr>
          <w:lang w:val="uk-UA"/>
        </w:rPr>
        <w:t xml:space="preserve"> грн. </w:t>
      </w:r>
      <w:r w:rsidR="001D1BA4">
        <w:rPr>
          <w:lang w:val="uk-UA"/>
        </w:rPr>
        <w:t>Додатк</w:t>
      </w:r>
      <w:r w:rsidR="001605A6">
        <w:rPr>
          <w:lang w:val="uk-UA"/>
        </w:rPr>
        <w:t>и</w:t>
      </w:r>
      <w:r w:rsidR="001D1BA4">
        <w:rPr>
          <w:lang w:val="uk-UA"/>
        </w:rPr>
        <w:t xml:space="preserve"> до програми </w:t>
      </w:r>
      <w:r w:rsidR="001605A6">
        <w:rPr>
          <w:lang w:val="uk-UA"/>
        </w:rPr>
        <w:t xml:space="preserve"> викласти в новій редакції. </w:t>
      </w:r>
    </w:p>
    <w:p w14:paraId="4F32C993" w14:textId="5ADEC49C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</w:t>
      </w:r>
      <w:proofErr w:type="spellStart"/>
      <w:r w:rsidR="00407E87">
        <w:rPr>
          <w:shd w:val="clear" w:color="auto" w:fill="FFFFFF"/>
          <w:lang w:val="uk-UA"/>
        </w:rPr>
        <w:t>інфраструктури,</w:t>
      </w:r>
      <w:r w:rsidR="003A0581" w:rsidRPr="00E1775F">
        <w:rPr>
          <w:shd w:val="clear" w:color="auto" w:fill="FFFFFF"/>
          <w:lang w:val="uk-UA"/>
        </w:rPr>
        <w:t>транспорту</w:t>
      </w:r>
      <w:proofErr w:type="spellEnd"/>
      <w:r w:rsidR="003A0581" w:rsidRPr="00E1775F">
        <w:rPr>
          <w:shd w:val="clear" w:color="auto" w:fill="FFFFFF"/>
          <w:lang w:val="uk-UA"/>
        </w:rPr>
        <w:t xml:space="preserve">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5E75A8D7" w14:textId="77777777" w:rsidR="0092323F" w:rsidRDefault="0092323F" w:rsidP="00BE6C3E">
      <w:pPr>
        <w:jc w:val="right"/>
        <w:rPr>
          <w:bCs/>
          <w:lang w:val="uk-UA"/>
        </w:rPr>
      </w:pPr>
    </w:p>
    <w:p w14:paraId="618B438B" w14:textId="77777777" w:rsidR="00E41293" w:rsidRPr="003F7EF4" w:rsidRDefault="00E41293" w:rsidP="00E41293">
      <w:pPr>
        <w:autoSpaceDE w:val="0"/>
        <w:autoSpaceDN w:val="0"/>
        <w:adjustRightInd w:val="0"/>
        <w:ind w:left="5529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rFonts w:eastAsiaTheme="minorHAnsi"/>
          <w:color w:val="000000"/>
          <w:sz w:val="22"/>
          <w:szCs w:val="22"/>
          <w:lang w:val="uk-UA" w:eastAsia="en-US"/>
        </w:rPr>
        <w:lastRenderedPageBreak/>
        <w:t xml:space="preserve">Додаток </w:t>
      </w:r>
      <w:r w:rsidRPr="003F7EF4">
        <w:rPr>
          <w:rFonts w:eastAsiaTheme="minorHAnsi"/>
          <w:color w:val="000000"/>
          <w:sz w:val="22"/>
          <w:szCs w:val="22"/>
          <w:lang w:eastAsia="en-US"/>
        </w:rPr>
        <w:t>1</w:t>
      </w:r>
      <w:r w:rsidRPr="003F7EF4">
        <w:rPr>
          <w:rFonts w:eastAsiaTheme="minorHAnsi"/>
          <w:color w:val="000000"/>
          <w:sz w:val="22"/>
          <w:szCs w:val="22"/>
          <w:lang w:val="uk-UA" w:eastAsia="en-US"/>
        </w:rPr>
        <w:t xml:space="preserve"> </w:t>
      </w:r>
    </w:p>
    <w:p w14:paraId="36AB0F9A" w14:textId="0158D660" w:rsidR="00E41293" w:rsidRPr="003F7EF4" w:rsidRDefault="00E41293" w:rsidP="00E41293">
      <w:pPr>
        <w:autoSpaceDE w:val="0"/>
        <w:autoSpaceDN w:val="0"/>
        <w:adjustRightInd w:val="0"/>
        <w:ind w:left="5529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sz w:val="22"/>
          <w:szCs w:val="22"/>
          <w:lang w:val="uk-UA"/>
        </w:rPr>
        <w:t xml:space="preserve">до бюджетної програми </w:t>
      </w:r>
      <w:r w:rsidRPr="003F7EF4">
        <w:rPr>
          <w:sz w:val="22"/>
          <w:szCs w:val="22"/>
        </w:rPr>
        <w:t>«</w:t>
      </w:r>
      <w:r w:rsidRPr="003F7EF4">
        <w:rPr>
          <w:sz w:val="22"/>
          <w:szCs w:val="22"/>
          <w:lang w:val="uk-UA"/>
        </w:rPr>
        <w:t xml:space="preserve">Благоустрій населених пунктів Тростянецької сільської ради Тростянецької ТГ </w:t>
      </w:r>
      <w:r w:rsidRPr="003F7EF4">
        <w:rPr>
          <w:sz w:val="22"/>
          <w:szCs w:val="22"/>
        </w:rPr>
        <w:t>на 20</w:t>
      </w:r>
      <w:r w:rsidRPr="003F7EF4">
        <w:rPr>
          <w:sz w:val="22"/>
          <w:szCs w:val="22"/>
          <w:lang w:val="uk-UA"/>
        </w:rPr>
        <w:t>26-2027</w:t>
      </w:r>
      <w:r w:rsidRPr="003F7EF4">
        <w:rPr>
          <w:sz w:val="22"/>
          <w:szCs w:val="22"/>
        </w:rPr>
        <w:t xml:space="preserve"> р</w:t>
      </w:r>
      <w:proofErr w:type="spellStart"/>
      <w:r w:rsidRPr="003F7EF4">
        <w:rPr>
          <w:sz w:val="22"/>
          <w:szCs w:val="22"/>
          <w:lang w:val="uk-UA"/>
        </w:rPr>
        <w:t>оки</w:t>
      </w:r>
      <w:proofErr w:type="spellEnd"/>
      <w:r w:rsidRPr="003F7EF4">
        <w:rPr>
          <w:bCs/>
          <w:kern w:val="36"/>
          <w:sz w:val="22"/>
          <w:szCs w:val="22"/>
          <w:lang w:val="uk-UA" w:eastAsia="uk-UA"/>
        </w:rPr>
        <w:t>»</w:t>
      </w:r>
    </w:p>
    <w:p w14:paraId="5B825432" w14:textId="77777777" w:rsidR="00E41293" w:rsidRPr="00224743" w:rsidRDefault="00E41293" w:rsidP="00E4129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31E4E66B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3568720F" w14:textId="77777777" w:rsidR="00E41293" w:rsidRPr="00224743" w:rsidRDefault="00E41293" w:rsidP="00E4129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02EC8577" w14:textId="77777777" w:rsidR="00E41293" w:rsidRPr="00224743" w:rsidRDefault="00E41293" w:rsidP="00E4129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>Тростянецької територіальної громади</w:t>
      </w:r>
    </w:p>
    <w:p w14:paraId="46C8DBCE" w14:textId="77777777" w:rsidR="00E41293" w:rsidRPr="00224743" w:rsidRDefault="00E41293" w:rsidP="00E4129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22A542CF" w14:textId="4824CA9C" w:rsidR="00E41293" w:rsidRPr="0022474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49"/>
        <w:gridCol w:w="4962"/>
      </w:tblGrid>
      <w:tr w:rsidR="00E41293" w:rsidRPr="00224743" w14:paraId="5FFEDE28" w14:textId="77777777" w:rsidTr="00524948">
        <w:trPr>
          <w:trHeight w:val="211"/>
        </w:trPr>
        <w:tc>
          <w:tcPr>
            <w:tcW w:w="617" w:type="dxa"/>
          </w:tcPr>
          <w:p w14:paraId="3900C8E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3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3"/>
            </w:tblGrid>
            <w:tr w:rsidR="00E41293" w:rsidRPr="00224743" w14:paraId="3B0E693C" w14:textId="77777777" w:rsidTr="00D7161D">
              <w:trPr>
                <w:trHeight w:val="294"/>
              </w:trPr>
              <w:tc>
                <w:tcPr>
                  <w:tcW w:w="0" w:type="auto"/>
                </w:tcPr>
                <w:p w14:paraId="6E29221B" w14:textId="77777777" w:rsidR="00E41293" w:rsidRPr="00224743" w:rsidRDefault="00E41293" w:rsidP="00D7161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32E7ED5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4962" w:type="dxa"/>
          </w:tcPr>
          <w:p w14:paraId="06896546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Тростянецька сільська рада </w:t>
            </w:r>
            <w:proofErr w:type="spellStart"/>
            <w:r w:rsidRPr="00224743">
              <w:rPr>
                <w:rFonts w:eastAsiaTheme="minorHAnsi"/>
                <w:color w:val="000000"/>
                <w:lang w:val="uk-UA" w:eastAsia="uk-UA"/>
              </w:rPr>
              <w:t>Стрийського</w:t>
            </w:r>
            <w:proofErr w:type="spellEnd"/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району Львівської області</w:t>
            </w:r>
          </w:p>
        </w:tc>
      </w:tr>
      <w:tr w:rsidR="00E41293" w:rsidRPr="00524948" w14:paraId="39F62735" w14:textId="77777777" w:rsidTr="00524948">
        <w:trPr>
          <w:trHeight w:val="786"/>
        </w:trPr>
        <w:tc>
          <w:tcPr>
            <w:tcW w:w="617" w:type="dxa"/>
          </w:tcPr>
          <w:p w14:paraId="4F9D996B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3549" w:type="dxa"/>
          </w:tcPr>
          <w:p w14:paraId="6C13857F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4962" w:type="dxa"/>
          </w:tcPr>
          <w:p w14:paraId="43F53AFE" w14:textId="77777777" w:rsidR="00E41293" w:rsidRPr="00525038" w:rsidRDefault="00E41293" w:rsidP="00D7161D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31E504CE" w14:textId="77777777" w:rsidR="00E41293" w:rsidRPr="00224743" w:rsidRDefault="00E41293" w:rsidP="00D7161D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4324</w:t>
            </w:r>
          </w:p>
        </w:tc>
      </w:tr>
      <w:tr w:rsidR="00E41293" w:rsidRPr="00224743" w14:paraId="3E8AF900" w14:textId="77777777" w:rsidTr="00524948">
        <w:trPr>
          <w:trHeight w:val="182"/>
        </w:trPr>
        <w:tc>
          <w:tcPr>
            <w:tcW w:w="617" w:type="dxa"/>
          </w:tcPr>
          <w:p w14:paraId="334AE3F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3549" w:type="dxa"/>
          </w:tcPr>
          <w:p w14:paraId="5B1827B0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4962" w:type="dxa"/>
          </w:tcPr>
          <w:p w14:paraId="48B7642D" w14:textId="77777777" w:rsidR="00E41293" w:rsidRPr="00224743" w:rsidRDefault="00E41293" w:rsidP="00D7161D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 xml:space="preserve">Тростянецька сільська рада </w:t>
            </w:r>
            <w:proofErr w:type="spellStart"/>
            <w:r w:rsidRPr="00224743">
              <w:rPr>
                <w:rFonts w:eastAsia="Calibri"/>
                <w:lang w:val="uk-UA" w:eastAsia="en-US"/>
              </w:rPr>
              <w:t>Стрийського</w:t>
            </w:r>
            <w:proofErr w:type="spellEnd"/>
            <w:r w:rsidRPr="00224743">
              <w:rPr>
                <w:rFonts w:eastAsia="Calibri"/>
                <w:lang w:val="uk-UA" w:eastAsia="en-US"/>
              </w:rPr>
              <w:t xml:space="preserve"> району Львівської області </w:t>
            </w:r>
          </w:p>
        </w:tc>
      </w:tr>
      <w:tr w:rsidR="00E41293" w:rsidRPr="00224743" w14:paraId="20364DFC" w14:textId="77777777" w:rsidTr="00524948">
        <w:trPr>
          <w:trHeight w:val="185"/>
        </w:trPr>
        <w:tc>
          <w:tcPr>
            <w:tcW w:w="617" w:type="dxa"/>
          </w:tcPr>
          <w:p w14:paraId="747F48F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3549" w:type="dxa"/>
          </w:tcPr>
          <w:p w14:paraId="522029D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62" w:type="dxa"/>
          </w:tcPr>
          <w:p w14:paraId="36F2EB36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E41293" w:rsidRPr="00224743" w14:paraId="2D6F4E0B" w14:textId="77777777" w:rsidTr="00524948">
        <w:trPr>
          <w:trHeight w:val="190"/>
        </w:trPr>
        <w:tc>
          <w:tcPr>
            <w:tcW w:w="617" w:type="dxa"/>
          </w:tcPr>
          <w:p w14:paraId="5E5A8E7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3549" w:type="dxa"/>
          </w:tcPr>
          <w:p w14:paraId="53177358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4962" w:type="dxa"/>
          </w:tcPr>
          <w:p w14:paraId="45B0DF32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E41293" w:rsidRPr="00224743" w14:paraId="03C976AF" w14:textId="77777777" w:rsidTr="00524948">
        <w:trPr>
          <w:trHeight w:val="179"/>
        </w:trPr>
        <w:tc>
          <w:tcPr>
            <w:tcW w:w="617" w:type="dxa"/>
          </w:tcPr>
          <w:p w14:paraId="2211BD69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3549" w:type="dxa"/>
          </w:tcPr>
          <w:p w14:paraId="1D9C2E9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4962" w:type="dxa"/>
          </w:tcPr>
          <w:p w14:paraId="0BB3978B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E41293" w:rsidRPr="00224743" w14:paraId="416D8D1B" w14:textId="77777777" w:rsidTr="00524948">
        <w:trPr>
          <w:trHeight w:val="184"/>
        </w:trPr>
        <w:tc>
          <w:tcPr>
            <w:tcW w:w="617" w:type="dxa"/>
          </w:tcPr>
          <w:p w14:paraId="62DABA1D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3549" w:type="dxa"/>
          </w:tcPr>
          <w:p w14:paraId="7C22E09E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4962" w:type="dxa"/>
          </w:tcPr>
          <w:p w14:paraId="611017CA" w14:textId="5CE9FF37" w:rsidR="00E41293" w:rsidRPr="00224743" w:rsidRDefault="00E41293" w:rsidP="002E7BC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</w:p>
        </w:tc>
      </w:tr>
      <w:tr w:rsidR="00E41293" w:rsidRPr="00224743" w14:paraId="3136E744" w14:textId="77777777" w:rsidTr="00524948">
        <w:trPr>
          <w:trHeight w:val="339"/>
        </w:trPr>
        <w:tc>
          <w:tcPr>
            <w:tcW w:w="617" w:type="dxa"/>
          </w:tcPr>
          <w:p w14:paraId="22CB0DC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3549" w:type="dxa"/>
          </w:tcPr>
          <w:p w14:paraId="62DCD513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4CE719CF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  <w:p w14:paraId="58D60738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25DFD433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сільський бюджет </w:t>
            </w:r>
          </w:p>
          <w:p w14:paraId="16DC6EB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4962" w:type="dxa"/>
          </w:tcPr>
          <w:p w14:paraId="219103B5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>
              <w:rPr>
                <w:lang w:val="uk-UA"/>
              </w:rPr>
              <w:t>12586,1</w:t>
            </w:r>
            <w:r w:rsidRPr="00224743">
              <w:rPr>
                <w:lang w:val="uk-UA"/>
              </w:rPr>
              <w:t xml:space="preserve"> тис. грн:</w:t>
            </w:r>
          </w:p>
          <w:p w14:paraId="5347EF53" w14:textId="77777777" w:rsidR="00E4129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>
              <w:rPr>
                <w:rFonts w:eastAsiaTheme="minorHAnsi"/>
                <w:color w:val="000000"/>
                <w:lang w:val="uk-UA" w:eastAsia="uk-UA"/>
              </w:rPr>
              <w:t>7118,1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грн, </w:t>
            </w:r>
          </w:p>
          <w:p w14:paraId="09B52251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5</w:t>
            </w:r>
            <w:r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>468,0 тис. грн</w:t>
            </w:r>
          </w:p>
          <w:p w14:paraId="04F224C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5879348A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467DA32E" w14:textId="77777777" w:rsidR="002E7BC4" w:rsidRDefault="002E7BC4" w:rsidP="00D7161D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14:paraId="3CE17AF5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>
              <w:rPr>
                <w:lang w:val="uk-UA"/>
              </w:rPr>
              <w:t>12586,1</w:t>
            </w:r>
            <w:r w:rsidRPr="00224743">
              <w:rPr>
                <w:lang w:val="uk-UA"/>
              </w:rPr>
              <w:t xml:space="preserve"> тис. грн.</w:t>
            </w:r>
          </w:p>
        </w:tc>
      </w:tr>
    </w:tbl>
    <w:p w14:paraId="17F0C337" w14:textId="77777777" w:rsidR="002E7BC4" w:rsidRDefault="002E7BC4" w:rsidP="00E41293">
      <w:pPr>
        <w:rPr>
          <w:b/>
          <w:lang w:val="uk-UA"/>
        </w:rPr>
      </w:pPr>
    </w:p>
    <w:p w14:paraId="0A7DCD7B" w14:textId="77777777" w:rsidR="002E7BC4" w:rsidRDefault="002E7BC4" w:rsidP="00E41293">
      <w:pPr>
        <w:rPr>
          <w:b/>
          <w:lang w:val="uk-UA"/>
        </w:rPr>
      </w:pPr>
    </w:p>
    <w:p w14:paraId="17409984" w14:textId="77777777" w:rsidR="002E7BC4" w:rsidRDefault="002E7BC4" w:rsidP="00E41293">
      <w:pPr>
        <w:rPr>
          <w:b/>
          <w:lang w:val="uk-UA"/>
        </w:rPr>
      </w:pPr>
    </w:p>
    <w:p w14:paraId="244E086A" w14:textId="77777777" w:rsidR="002E7BC4" w:rsidRDefault="002E7BC4" w:rsidP="00E41293">
      <w:pPr>
        <w:rPr>
          <w:b/>
          <w:lang w:val="uk-UA"/>
        </w:rPr>
      </w:pPr>
    </w:p>
    <w:p w14:paraId="72240273" w14:textId="63105679" w:rsidR="00E41293" w:rsidRPr="00224743" w:rsidRDefault="00E41293" w:rsidP="00E4129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7A0BA0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6A7EF886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24112B89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3146593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2D95C42" w14:textId="77777777" w:rsidR="00C20641" w:rsidRDefault="00C20641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0A58B78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49E466F1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5A4DF80D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7C31F604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23B7FBDA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3306F44E" w14:textId="77777777" w:rsidR="00E41293" w:rsidRPr="003F7EF4" w:rsidRDefault="00E41293" w:rsidP="003F7EF4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bookmarkStart w:id="0" w:name="_GoBack"/>
      <w:bookmarkEnd w:id="0"/>
      <w:r w:rsidRPr="003F7EF4">
        <w:rPr>
          <w:rFonts w:eastAsiaTheme="minorHAnsi"/>
          <w:color w:val="000000"/>
          <w:sz w:val="22"/>
          <w:szCs w:val="22"/>
          <w:lang w:val="uk-UA" w:eastAsia="en-US"/>
        </w:rPr>
        <w:lastRenderedPageBreak/>
        <w:t xml:space="preserve">Додаток 2 </w:t>
      </w:r>
    </w:p>
    <w:p w14:paraId="2CD72E7A" w14:textId="77777777" w:rsidR="00E41293" w:rsidRPr="003F7EF4" w:rsidRDefault="00E41293" w:rsidP="003F7EF4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sz w:val="22"/>
          <w:szCs w:val="22"/>
          <w:lang w:val="uk-UA"/>
        </w:rPr>
        <w:t xml:space="preserve">до бюджетної програми  </w:t>
      </w:r>
      <w:r w:rsidRPr="003F7EF4">
        <w:rPr>
          <w:sz w:val="22"/>
          <w:szCs w:val="22"/>
        </w:rPr>
        <w:t>«</w:t>
      </w:r>
      <w:r w:rsidRPr="003F7EF4">
        <w:rPr>
          <w:sz w:val="22"/>
          <w:szCs w:val="22"/>
          <w:lang w:val="uk-UA"/>
        </w:rPr>
        <w:t xml:space="preserve">Благоустрій населених пунктів Тростянецької сільської ради Тростянецької ТГ </w:t>
      </w:r>
      <w:r w:rsidRPr="003F7EF4">
        <w:rPr>
          <w:sz w:val="22"/>
          <w:szCs w:val="22"/>
        </w:rPr>
        <w:t>на 20</w:t>
      </w:r>
      <w:r w:rsidRPr="003F7EF4">
        <w:rPr>
          <w:sz w:val="22"/>
          <w:szCs w:val="22"/>
          <w:lang w:val="uk-UA"/>
        </w:rPr>
        <w:t>26-2027</w:t>
      </w:r>
      <w:r w:rsidRPr="003F7EF4">
        <w:rPr>
          <w:sz w:val="22"/>
          <w:szCs w:val="22"/>
        </w:rPr>
        <w:t xml:space="preserve"> р</w:t>
      </w:r>
      <w:proofErr w:type="spellStart"/>
      <w:r w:rsidRPr="003F7EF4">
        <w:rPr>
          <w:sz w:val="22"/>
          <w:szCs w:val="22"/>
          <w:lang w:val="uk-UA"/>
        </w:rPr>
        <w:t>оки</w:t>
      </w:r>
      <w:proofErr w:type="spellEnd"/>
      <w:r w:rsidRPr="003F7EF4">
        <w:rPr>
          <w:bCs/>
          <w:kern w:val="36"/>
          <w:sz w:val="22"/>
          <w:szCs w:val="22"/>
          <w:lang w:val="uk-UA" w:eastAsia="uk-UA"/>
        </w:rPr>
        <w:t>»</w:t>
      </w:r>
    </w:p>
    <w:p w14:paraId="561EC580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758BAEC4" w14:textId="77777777" w:rsidR="00E4129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p w14:paraId="6445B289" w14:textId="77777777" w:rsidR="002E7BC4" w:rsidRPr="00224743" w:rsidRDefault="002E7BC4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E41293" w:rsidRPr="00224743" w14:paraId="0F516AF5" w14:textId="77777777" w:rsidTr="002E7BC4">
        <w:trPr>
          <w:trHeight w:val="327"/>
        </w:trPr>
        <w:tc>
          <w:tcPr>
            <w:tcW w:w="283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E41293" w:rsidRPr="00224743" w14:paraId="7E3879E9" w14:textId="77777777" w:rsidTr="00D7161D">
              <w:trPr>
                <w:trHeight w:val="299"/>
              </w:trPr>
              <w:tc>
                <w:tcPr>
                  <w:tcW w:w="2694" w:type="dxa"/>
                </w:tcPr>
                <w:p w14:paraId="0ABC8B4B" w14:textId="77777777" w:rsidR="00E41293" w:rsidRPr="00224743" w:rsidRDefault="00E41293" w:rsidP="00D716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57A9CC4A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280F1B69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669B4D87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EFA31B2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E41293" w:rsidRPr="00224743" w14:paraId="4CAECD25" w14:textId="77777777" w:rsidTr="002E7BC4">
        <w:trPr>
          <w:trHeight w:val="267"/>
        </w:trPr>
        <w:tc>
          <w:tcPr>
            <w:tcW w:w="2830" w:type="dxa"/>
            <w:vMerge/>
            <w:vAlign w:val="center"/>
          </w:tcPr>
          <w:p w14:paraId="4181050E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0DABD1F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13A1B497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D99B483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E41293" w:rsidRPr="00224743" w14:paraId="10A1D0AC" w14:textId="77777777" w:rsidTr="00D7161D">
        <w:tc>
          <w:tcPr>
            <w:tcW w:w="2830" w:type="dxa"/>
          </w:tcPr>
          <w:p w14:paraId="6900F030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640B42EB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F131747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3A70B378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E41293" w:rsidRPr="00224743" w14:paraId="3CD1839B" w14:textId="77777777" w:rsidTr="00D7161D">
        <w:tc>
          <w:tcPr>
            <w:tcW w:w="2830" w:type="dxa"/>
          </w:tcPr>
          <w:p w14:paraId="2ACF144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654AA23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7118,1</w:t>
            </w:r>
          </w:p>
        </w:tc>
        <w:tc>
          <w:tcPr>
            <w:tcW w:w="2210" w:type="dxa"/>
            <w:vAlign w:val="center"/>
          </w:tcPr>
          <w:p w14:paraId="7B3D11E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70E5D962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12586,1</w:t>
            </w:r>
          </w:p>
        </w:tc>
      </w:tr>
      <w:tr w:rsidR="00E41293" w:rsidRPr="00224743" w14:paraId="1B1EB874" w14:textId="77777777" w:rsidTr="00D7161D">
        <w:tc>
          <w:tcPr>
            <w:tcW w:w="2830" w:type="dxa"/>
          </w:tcPr>
          <w:p w14:paraId="4CB2A6A7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7CB02A3C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0D512A4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DCF773F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41293" w:rsidRPr="00224743" w14:paraId="77AD49DB" w14:textId="77777777" w:rsidTr="00D7161D">
        <w:tc>
          <w:tcPr>
            <w:tcW w:w="2830" w:type="dxa"/>
          </w:tcPr>
          <w:p w14:paraId="04970AB1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3181E5E5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5F5D418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17A6DE5D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41293" w:rsidRPr="00224743" w14:paraId="02EAB3B1" w14:textId="77777777" w:rsidTr="00D7161D">
        <w:tc>
          <w:tcPr>
            <w:tcW w:w="2830" w:type="dxa"/>
          </w:tcPr>
          <w:p w14:paraId="4DF75FFA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2629D8C2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7118,1</w:t>
            </w:r>
          </w:p>
        </w:tc>
        <w:tc>
          <w:tcPr>
            <w:tcW w:w="2210" w:type="dxa"/>
            <w:vAlign w:val="center"/>
          </w:tcPr>
          <w:p w14:paraId="2E6D434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0BAA222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12586,1</w:t>
            </w:r>
          </w:p>
        </w:tc>
      </w:tr>
      <w:tr w:rsidR="00E41293" w:rsidRPr="00224743" w14:paraId="7431C396" w14:textId="77777777" w:rsidTr="00D7161D">
        <w:tc>
          <w:tcPr>
            <w:tcW w:w="2830" w:type="dxa"/>
          </w:tcPr>
          <w:p w14:paraId="00FC4FC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6A8CCA1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6322540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CCBDED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342942A3" w14:textId="77777777" w:rsidR="00E41293" w:rsidRPr="00224743" w:rsidRDefault="00E41293" w:rsidP="00E4129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DEE257B" w14:textId="77777777" w:rsidR="00E41293" w:rsidRPr="00224743" w:rsidRDefault="00E41293" w:rsidP="00E4129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60DF1187" w14:textId="77777777" w:rsidR="002E7BC4" w:rsidRDefault="002E7BC4" w:rsidP="00E41293">
      <w:pPr>
        <w:rPr>
          <w:b/>
          <w:lang w:val="uk-UA"/>
        </w:rPr>
      </w:pPr>
    </w:p>
    <w:p w14:paraId="68B04720" w14:textId="77777777" w:rsidR="002E7BC4" w:rsidRDefault="002E7BC4" w:rsidP="00E41293">
      <w:pPr>
        <w:rPr>
          <w:b/>
          <w:lang w:val="uk-UA"/>
        </w:rPr>
      </w:pPr>
    </w:p>
    <w:p w14:paraId="677E2641" w14:textId="1B73DC8A" w:rsidR="00E41293" w:rsidRPr="00224743" w:rsidRDefault="00E41293" w:rsidP="00E4129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7A0BA0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9232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6C325FD7" w:rsidR="005172E8" w:rsidRDefault="00B01400" w:rsidP="005172E8">
      <w:pPr>
        <w:ind w:left="8789" w:right="-739"/>
        <w:jc w:val="both"/>
        <w:rPr>
          <w:bCs/>
          <w:kern w:val="36"/>
          <w:sz w:val="22"/>
          <w:szCs w:val="22"/>
          <w:lang w:val="uk-UA" w:eastAsia="uk-UA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proofErr w:type="spellStart"/>
      <w:r w:rsidRPr="007405D6">
        <w:rPr>
          <w:sz w:val="22"/>
          <w:szCs w:val="22"/>
          <w:lang w:val="uk-UA"/>
        </w:rPr>
        <w:t>оки</w:t>
      </w:r>
      <w:proofErr w:type="spellEnd"/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6393AB0C" w14:textId="77777777" w:rsidR="00C20641" w:rsidRPr="00C20641" w:rsidRDefault="00C20641" w:rsidP="005172E8">
      <w:pPr>
        <w:ind w:left="8789" w:right="-739"/>
        <w:jc w:val="both"/>
        <w:rPr>
          <w:sz w:val="8"/>
          <w:szCs w:val="8"/>
        </w:rPr>
      </w:pPr>
    </w:p>
    <w:p w14:paraId="143BA862" w14:textId="0AF6B3DD" w:rsidR="00BE11A1" w:rsidRPr="007405D6" w:rsidRDefault="00BE11A1" w:rsidP="002E7BC4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993"/>
        <w:gridCol w:w="1559"/>
        <w:gridCol w:w="1134"/>
        <w:gridCol w:w="993"/>
        <w:gridCol w:w="851"/>
        <w:gridCol w:w="849"/>
        <w:gridCol w:w="1843"/>
        <w:gridCol w:w="1703"/>
        <w:gridCol w:w="1273"/>
      </w:tblGrid>
      <w:tr w:rsidR="00224743" w:rsidRPr="00603E13" w14:paraId="211D0AEE" w14:textId="77777777" w:rsidTr="002E7BC4">
        <w:trPr>
          <w:trHeight w:val="495"/>
        </w:trPr>
        <w:tc>
          <w:tcPr>
            <w:tcW w:w="425" w:type="dxa"/>
            <w:vMerge w:val="restart"/>
            <w:vAlign w:val="center"/>
          </w:tcPr>
          <w:p w14:paraId="4A3D7F52" w14:textId="2012AD32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224743" w:rsidRPr="00E33FAD" w14:paraId="1E2B9B31" w14:textId="77777777" w:rsidTr="00BE11A1">
              <w:trPr>
                <w:trHeight w:val="127"/>
              </w:trPr>
              <w:tc>
                <w:tcPr>
                  <w:tcW w:w="1155" w:type="dxa"/>
                </w:tcPr>
                <w:p w14:paraId="344A36F8" w14:textId="77777777" w:rsidR="00224743" w:rsidRPr="00E33FAD" w:rsidRDefault="00224743" w:rsidP="00224743">
                  <w:pPr>
                    <w:adjustRightInd w:val="0"/>
                    <w:ind w:left="-421" w:firstLine="421"/>
                    <w:jc w:val="center"/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33FAD"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  <w:t>Завдання</w:t>
                  </w:r>
                  <w:proofErr w:type="spellEnd"/>
                </w:p>
              </w:tc>
            </w:tr>
          </w:tbl>
          <w:p w14:paraId="09ED6B2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C603C50" w14:textId="77777777" w:rsidR="00224743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</w:t>
            </w:r>
          </w:p>
          <w:p w14:paraId="7433EA5D" w14:textId="12F6C5E5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224743" w:rsidRPr="007829B7" w:rsidRDefault="00224743" w:rsidP="00224743">
            <w:pPr>
              <w:pStyle w:val="Default"/>
              <w:ind w:left="-108" w:firstLine="1"/>
              <w:jc w:val="center"/>
              <w:rPr>
                <w:b/>
                <w:sz w:val="16"/>
                <w:szCs w:val="16"/>
              </w:rPr>
            </w:pPr>
            <w:r w:rsidRPr="007829B7">
              <w:rPr>
                <w:b/>
                <w:sz w:val="16"/>
                <w:szCs w:val="16"/>
              </w:rPr>
              <w:t>Термін виконання</w:t>
            </w:r>
          </w:p>
        </w:tc>
        <w:tc>
          <w:tcPr>
            <w:tcW w:w="1559" w:type="dxa"/>
            <w:vMerge w:val="restart"/>
            <w:vAlign w:val="center"/>
          </w:tcPr>
          <w:p w14:paraId="18EEF4C3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22309D6E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Джерела</w:t>
            </w:r>
          </w:p>
          <w:p w14:paraId="3E144E77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71CD28AA" w14:textId="3846CA5B" w:rsidR="00224743" w:rsidRPr="00E33FAD" w:rsidRDefault="00224743" w:rsidP="002E7BC4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  <w:r w:rsidR="002E7BC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одиниці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819" w:type="dxa"/>
            <w:gridSpan w:val="3"/>
            <w:vMerge w:val="restart"/>
            <w:vAlign w:val="center"/>
          </w:tcPr>
          <w:p w14:paraId="5442C8C5" w14:textId="54F50BCA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224743" w:rsidRPr="00603E13" w14:paraId="308DCDE5" w14:textId="77777777" w:rsidTr="002E7BC4">
        <w:trPr>
          <w:trHeight w:val="511"/>
        </w:trPr>
        <w:tc>
          <w:tcPr>
            <w:tcW w:w="425" w:type="dxa"/>
            <w:vMerge/>
            <w:vAlign w:val="center"/>
          </w:tcPr>
          <w:p w14:paraId="72390C5F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F425A29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22278E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4819" w:type="dxa"/>
            <w:gridSpan w:val="3"/>
            <w:vMerge/>
            <w:vAlign w:val="center"/>
          </w:tcPr>
          <w:p w14:paraId="06601EE4" w14:textId="77777777" w:rsidR="00224743" w:rsidRPr="00E33FAD" w:rsidRDefault="00224743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2E7BC4">
        <w:trPr>
          <w:trHeight w:val="155"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2E7BC4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0039826F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  <w:r w:rsidR="0037115C">
              <w:rPr>
                <w:sz w:val="18"/>
                <w:szCs w:val="18"/>
                <w:lang w:val="uk-UA"/>
              </w:rPr>
              <w:t>, встановлення точок обліку електроенергії</w:t>
            </w:r>
          </w:p>
        </w:tc>
        <w:tc>
          <w:tcPr>
            <w:tcW w:w="1985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6DD4D6AA" w:rsidR="00FC0275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1507,00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6DFD2F61" w:rsidR="00FC0275" w:rsidRPr="007829B7" w:rsidRDefault="00B01400" w:rsidP="0037115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  <w:lang w:val="uk-UA"/>
              </w:rPr>
              <w:t>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601FED2F" w:rsidR="00FC0275" w:rsidRPr="007829B7" w:rsidRDefault="00FC0275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="00B01400" w:rsidRPr="007829B7">
              <w:rPr>
                <w:sz w:val="18"/>
                <w:szCs w:val="18"/>
                <w:lang w:val="uk-UA"/>
              </w:rPr>
              <w:t>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E7BC4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="00FC0275" w:rsidRPr="007829B7">
              <w:rPr>
                <w:sz w:val="18"/>
                <w:szCs w:val="18"/>
              </w:rPr>
              <w:t>сть</w:t>
            </w:r>
            <w:proofErr w:type="spellEnd"/>
            <w:r w:rsidR="00FC0275"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E7BC4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0A73C17" w14:textId="4303EEEA" w:rsidR="00FC0275" w:rsidRPr="007829B7" w:rsidRDefault="00FC0275" w:rsidP="0037115C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37115C">
              <w:rPr>
                <w:sz w:val="18"/>
                <w:szCs w:val="18"/>
                <w:lang w:val="uk-UA"/>
              </w:rPr>
              <w:t>44,5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E7BC4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E7BC4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985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35B1B053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2256,2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3EA05072" w:rsidR="00841200" w:rsidRPr="007829B7" w:rsidRDefault="00AE7143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="00D51639" w:rsidRPr="007829B7">
              <w:rPr>
                <w:sz w:val="18"/>
                <w:szCs w:val="18"/>
                <w:lang w:val="uk-UA"/>
              </w:rPr>
              <w:t>51,0</w:t>
            </w:r>
          </w:p>
        </w:tc>
        <w:tc>
          <w:tcPr>
            <w:tcW w:w="849" w:type="dxa"/>
            <w:vMerge w:val="restart"/>
          </w:tcPr>
          <w:p w14:paraId="4B6F843B" w14:textId="689D0A71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1105,2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7829B7">
              <w:rPr>
                <w:sz w:val="18"/>
                <w:szCs w:val="18"/>
              </w:rPr>
              <w:t>рн</w:t>
            </w:r>
            <w:proofErr w:type="spellEnd"/>
            <w:r w:rsidRPr="007829B7">
              <w:rPr>
                <w:sz w:val="18"/>
                <w:szCs w:val="18"/>
              </w:rPr>
              <w:t>.</w:t>
            </w:r>
          </w:p>
        </w:tc>
        <w:tc>
          <w:tcPr>
            <w:tcW w:w="1703" w:type="dxa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2E7BC4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2E7BC4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2E7BC4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371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9B07B" w14:textId="77777777" w:rsidR="00841200" w:rsidRPr="007829B7" w:rsidRDefault="00841200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3711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B1188E5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2E7BC4">
        <w:trPr>
          <w:trHeight w:val="46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, придбання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технічної солі, піску для підсипки доріг</w:t>
            </w:r>
          </w:p>
        </w:tc>
        <w:tc>
          <w:tcPr>
            <w:tcW w:w="1985" w:type="dxa"/>
            <w:vMerge w:val="restart"/>
          </w:tcPr>
          <w:p w14:paraId="27503BFB" w14:textId="61CA523A" w:rsidR="00D51639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 xml:space="preserve">покращення </w:t>
            </w:r>
          </w:p>
          <w:p w14:paraId="13DA5C8F" w14:textId="32C51E70" w:rsidR="00D51639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Осінньо-зимовий період</w:t>
            </w:r>
          </w:p>
        </w:tc>
        <w:tc>
          <w:tcPr>
            <w:tcW w:w="1559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57CBE390" w:rsidR="00FC0275" w:rsidRPr="007829B7" w:rsidRDefault="005C5185" w:rsidP="00FC027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</w:t>
            </w:r>
            <w:r w:rsidR="00D51639" w:rsidRPr="007829B7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vMerge w:val="restart"/>
          </w:tcPr>
          <w:p w14:paraId="62171CE2" w14:textId="1F677AE1" w:rsidR="00FC0275" w:rsidRPr="007829B7" w:rsidRDefault="00AE7143" w:rsidP="00FC0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Збільшення площі доріг посипаних та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очищених від снігу</w:t>
            </w:r>
          </w:p>
        </w:tc>
      </w:tr>
      <w:tr w:rsidR="007829B7" w:rsidRPr="007829B7" w14:paraId="10E3D26D" w14:textId="77777777" w:rsidTr="002E7BC4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1E9D94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AF2FEFC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2E7BC4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2D491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2E7BC4">
        <w:trPr>
          <w:trHeight w:val="1064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C1A48B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2E7BC4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985" w:type="dxa"/>
            <w:vMerge w:val="restart"/>
          </w:tcPr>
          <w:p w14:paraId="2504AA14" w14:textId="41CDAA7D" w:rsidR="0041311C" w:rsidRPr="007829B7" w:rsidRDefault="005A3831" w:rsidP="004131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37D0B818" w:rsidR="0041311C" w:rsidRPr="005C5185" w:rsidRDefault="00E41293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532</w:t>
            </w:r>
            <w:r w:rsidR="005C5185">
              <w:rPr>
                <w:sz w:val="18"/>
                <w:szCs w:val="18"/>
                <w:lang w:val="uk-UA"/>
              </w:rPr>
              <w:t>3,7</w:t>
            </w:r>
          </w:p>
        </w:tc>
        <w:tc>
          <w:tcPr>
            <w:tcW w:w="851" w:type="dxa"/>
            <w:vMerge w:val="restart"/>
          </w:tcPr>
          <w:p w14:paraId="2930275F" w14:textId="51FF3CEC" w:rsidR="0041311C" w:rsidRPr="007829B7" w:rsidRDefault="00EB3F31" w:rsidP="00E4129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  <w:r w:rsidR="00E41293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31479FE8" w14:textId="149FABFF" w:rsidR="0041311C" w:rsidRPr="007829B7" w:rsidRDefault="0041311C" w:rsidP="0041311C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2E7BC4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273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2E7BC4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2E7BC4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2E7BC4">
        <w:trPr>
          <w:trHeight w:val="624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t>узбіч, навколо об’єктів благоустрою</w:t>
            </w:r>
          </w:p>
        </w:tc>
        <w:tc>
          <w:tcPr>
            <w:tcW w:w="1985" w:type="dxa"/>
            <w:vMerge w:val="restart"/>
          </w:tcPr>
          <w:p w14:paraId="3C5A6D81" w14:textId="4DA583B8" w:rsidR="00B84499" w:rsidRPr="007829B7" w:rsidRDefault="00E33FAD" w:rsidP="002E7BC4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вигляду, </w:t>
            </w:r>
            <w:r w:rsidRPr="00E33FAD">
              <w:rPr>
                <w:sz w:val="18"/>
                <w:szCs w:val="18"/>
                <w:lang w:val="uk-UA" w:eastAsia="uk-UA"/>
              </w:rPr>
              <w:t>косіння газонів, узбіч, майданчиків та територій навколо об’єктів благоустрою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Весняно-осінній періоди</w:t>
            </w:r>
          </w:p>
        </w:tc>
        <w:tc>
          <w:tcPr>
            <w:tcW w:w="1559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61BB15AA" w:rsidR="00B84499" w:rsidRPr="007829B7" w:rsidRDefault="00B84499" w:rsidP="002E7BC4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220BE843" w14:textId="1AECF422" w:rsidR="00B84499" w:rsidRPr="007829B7" w:rsidRDefault="005C518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598,00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2E7BC4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1D4CD10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2E7BC4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2EAEC8B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2E7BC4">
        <w:trPr>
          <w:trHeight w:val="911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2FF6EA09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2E7BC4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703" w:type="dxa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613B0335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2E7BC4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2E7BC4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Проведення робіт по благоустрою, впорядкуванню та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985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lastRenderedPageBreak/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lastRenderedPageBreak/>
              <w:t>2026 р.-2027 р</w:t>
            </w:r>
          </w:p>
        </w:tc>
        <w:tc>
          <w:tcPr>
            <w:tcW w:w="1559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Створення належних умов для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2E7BC4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B46A7C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2E7BC4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CC1A12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2E7BC4">
        <w:trPr>
          <w:trHeight w:val="851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732BB3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2E7BC4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985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559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08F2760F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1298,0</w:t>
            </w:r>
          </w:p>
        </w:tc>
        <w:tc>
          <w:tcPr>
            <w:tcW w:w="851" w:type="dxa"/>
            <w:vMerge w:val="restart"/>
          </w:tcPr>
          <w:p w14:paraId="735A218D" w14:textId="4AB798CC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657,7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3688CDFB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1D1BA4">
              <w:rPr>
                <w:sz w:val="18"/>
                <w:szCs w:val="18"/>
                <w:lang w:val="uk-UA"/>
              </w:rPr>
              <w:t>657,7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1C608980" w14:textId="23402DE5" w:rsidR="00950C25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 території працівниками комунального підприємства</w:t>
            </w:r>
          </w:p>
        </w:tc>
      </w:tr>
      <w:tr w:rsidR="007829B7" w:rsidRPr="007829B7" w14:paraId="6BCFC7BF" w14:textId="77777777" w:rsidTr="002E7BC4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273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2E7BC4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F4DDEE6" w14:textId="3F0DF97F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1D1BA4">
              <w:rPr>
                <w:sz w:val="18"/>
                <w:szCs w:val="18"/>
                <w:lang w:val="uk-UA"/>
              </w:rPr>
              <w:t>164,4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2E7D36AF" w:rsidR="00950C25" w:rsidRPr="007829B7" w:rsidRDefault="00950C25" w:rsidP="002E7BC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6489744C" w14:textId="77777777" w:rsidTr="002E7BC4">
        <w:trPr>
          <w:trHeight w:val="1028"/>
        </w:trPr>
        <w:tc>
          <w:tcPr>
            <w:tcW w:w="425" w:type="dxa"/>
            <w:vMerge/>
          </w:tcPr>
          <w:p w14:paraId="04AE4BCC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D9E95BF" w14:textId="77777777" w:rsidR="002E7BC4" w:rsidRPr="007829B7" w:rsidRDefault="002E7BC4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E3828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141D9C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C0C0F6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78EAA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E8B572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F85BE44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78E11E2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C42673" w14:textId="77777777" w:rsidR="002E7BC4" w:rsidRPr="007829B7" w:rsidRDefault="002E7BC4" w:rsidP="00FD505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F4F9EB4" w14:textId="0703DF76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AA06D40" w14:textId="77777777" w:rsidR="002E7BC4" w:rsidRPr="007829B7" w:rsidRDefault="002E7BC4" w:rsidP="00FD505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C88510E" w14:textId="378BF4FF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749A750D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3830B347" w14:textId="77777777" w:rsidTr="002E7BC4">
        <w:trPr>
          <w:trHeight w:val="375"/>
        </w:trPr>
        <w:tc>
          <w:tcPr>
            <w:tcW w:w="425" w:type="dxa"/>
            <w:vMerge w:val="restart"/>
          </w:tcPr>
          <w:p w14:paraId="6DFF5C65" w14:textId="3F5A85FB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8. </w:t>
            </w:r>
          </w:p>
        </w:tc>
        <w:tc>
          <w:tcPr>
            <w:tcW w:w="1702" w:type="dxa"/>
            <w:vMerge w:val="restart"/>
          </w:tcPr>
          <w:p w14:paraId="78888586" w14:textId="47A3BC1A" w:rsidR="002E7BC4" w:rsidRPr="0037115C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Виготовлення паспортів доріг комунальної власності</w:t>
            </w:r>
          </w:p>
        </w:tc>
        <w:tc>
          <w:tcPr>
            <w:tcW w:w="1985" w:type="dxa"/>
            <w:vMerge w:val="restart"/>
          </w:tcPr>
          <w:p w14:paraId="2877692E" w14:textId="5126E999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Впорядування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обліку комунальних доріг</w:t>
            </w:r>
          </w:p>
        </w:tc>
        <w:tc>
          <w:tcPr>
            <w:tcW w:w="993" w:type="dxa"/>
            <w:vMerge w:val="restart"/>
          </w:tcPr>
          <w:p w14:paraId="080ADB29" w14:textId="5CDC6B5F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1A0756E0" w14:textId="77777777" w:rsidR="002E7BC4" w:rsidRPr="007829B7" w:rsidRDefault="002E7BC4" w:rsidP="0037115C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23867862" w14:textId="269C7FDB" w:rsidR="002E7BC4" w:rsidRPr="007829B7" w:rsidRDefault="002E7BC4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78C4FBD3" w14:textId="6B3791BF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37FDBEA5" w14:textId="4DDF31EA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51" w:type="dxa"/>
            <w:vMerge w:val="restart"/>
          </w:tcPr>
          <w:p w14:paraId="1C87967C" w14:textId="068ABCA5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49" w:type="dxa"/>
            <w:vMerge w:val="restart"/>
          </w:tcPr>
          <w:p w14:paraId="18A4E505" w14:textId="1373C93B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843" w:type="dxa"/>
          </w:tcPr>
          <w:p w14:paraId="05B6668B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424CFA3" w14:textId="69255025" w:rsidR="002E7BC4" w:rsidRDefault="002E7BC4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50,0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8F2BFB8" w14:textId="033E7796" w:rsidR="002E7BC4" w:rsidRPr="007829B7" w:rsidRDefault="002E7BC4" w:rsidP="00950C2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0C8B94D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DEDAA3" w14:textId="5780786D" w:rsidR="002E7BC4" w:rsidRPr="0037115C" w:rsidRDefault="002E7BC4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63B1B395" w14:textId="288771FD" w:rsidR="002E7BC4" w:rsidRPr="0037115C" w:rsidRDefault="002E7BC4" w:rsidP="00950C25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73" w:type="dxa"/>
            <w:vMerge w:val="restart"/>
          </w:tcPr>
          <w:p w14:paraId="33434EBF" w14:textId="463AFF3D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71F06019" w14:textId="77777777" w:rsidTr="002E7BC4">
        <w:trPr>
          <w:trHeight w:val="231"/>
        </w:trPr>
        <w:tc>
          <w:tcPr>
            <w:tcW w:w="425" w:type="dxa"/>
            <w:vMerge/>
          </w:tcPr>
          <w:p w14:paraId="38BD25F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B666D5D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37E738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524089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26997CA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7F0F68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2F54B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CD1D3F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8BE4CC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AC1E52F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7946428" w14:textId="08A417B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1F26FDA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2D321A8" w14:textId="7ECE406C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18BEFCAE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646F4D8B" w14:textId="77777777" w:rsidTr="002E7BC4">
        <w:trPr>
          <w:trHeight w:val="165"/>
        </w:trPr>
        <w:tc>
          <w:tcPr>
            <w:tcW w:w="425" w:type="dxa"/>
            <w:vMerge/>
          </w:tcPr>
          <w:p w14:paraId="24005D5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3D0A1CD6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801211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E5F906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33299F9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2749E343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A05A3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AB1671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CBB96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1FF1BD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C94E0DC" w14:textId="60A81900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10,0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8A626E5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6835174" w14:textId="7DA0D2B6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26D8C0F5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1BA19CA9" w14:textId="77777777" w:rsidTr="002E7BC4">
        <w:trPr>
          <w:trHeight w:val="209"/>
        </w:trPr>
        <w:tc>
          <w:tcPr>
            <w:tcW w:w="425" w:type="dxa"/>
            <w:vMerge/>
          </w:tcPr>
          <w:p w14:paraId="5AC5673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21551F7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66F658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3A59D0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386957F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6D22158E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A1E26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0780A3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82C0C8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8DB27AC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CE8CA17" w14:textId="6A8DE612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60C032A7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99DBFA8" w14:textId="48642302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03CE47B5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225A8C58" w14:textId="77777777" w:rsidTr="002E7BC4">
        <w:trPr>
          <w:trHeight w:val="525"/>
        </w:trPr>
        <w:tc>
          <w:tcPr>
            <w:tcW w:w="425" w:type="dxa"/>
            <w:vMerge w:val="restart"/>
          </w:tcPr>
          <w:p w14:paraId="4D5B898D" w14:textId="7AFE5A8E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9.</w:t>
            </w:r>
          </w:p>
        </w:tc>
        <w:tc>
          <w:tcPr>
            <w:tcW w:w="1702" w:type="dxa"/>
            <w:vMerge w:val="restart"/>
          </w:tcPr>
          <w:p w14:paraId="4BB8BF2A" w14:textId="221D6B8F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 xml:space="preserve">Ремонт  та утримання тротуарних доріжок </w:t>
            </w:r>
          </w:p>
        </w:tc>
        <w:tc>
          <w:tcPr>
            <w:tcW w:w="1985" w:type="dxa"/>
            <w:vMerge w:val="restart"/>
          </w:tcPr>
          <w:p w14:paraId="098A790A" w14:textId="5E4A5E3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Покращення якості пішохідних доріжок</w:t>
            </w:r>
          </w:p>
        </w:tc>
        <w:tc>
          <w:tcPr>
            <w:tcW w:w="993" w:type="dxa"/>
            <w:vMerge w:val="restart"/>
          </w:tcPr>
          <w:p w14:paraId="205232C0" w14:textId="660D4FCD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0C71B97C" w14:textId="3253CC55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E638CB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</w:tc>
        <w:tc>
          <w:tcPr>
            <w:tcW w:w="1134" w:type="dxa"/>
            <w:vMerge w:val="restart"/>
          </w:tcPr>
          <w:p w14:paraId="01E57356" w14:textId="7DB477B6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5A8660F0" w14:textId="3FFAA1F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553,00</w:t>
            </w:r>
          </w:p>
        </w:tc>
        <w:tc>
          <w:tcPr>
            <w:tcW w:w="851" w:type="dxa"/>
            <w:vMerge w:val="restart"/>
          </w:tcPr>
          <w:p w14:paraId="7041C7F4" w14:textId="1B55A62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553,00</w:t>
            </w:r>
          </w:p>
        </w:tc>
        <w:tc>
          <w:tcPr>
            <w:tcW w:w="849" w:type="dxa"/>
            <w:vMerge w:val="restart"/>
          </w:tcPr>
          <w:p w14:paraId="26A0DAA5" w14:textId="25EDD3EF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408B4253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3F0C14A" w14:textId="0F42BA79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553,0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FCB501C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633E316" w14:textId="0DF873A6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273" w:type="dxa"/>
            <w:vMerge w:val="restart"/>
          </w:tcPr>
          <w:p w14:paraId="4F9BAD77" w14:textId="605E99E1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03892B61" w14:textId="77777777" w:rsidTr="002E7BC4">
        <w:trPr>
          <w:trHeight w:val="225"/>
        </w:trPr>
        <w:tc>
          <w:tcPr>
            <w:tcW w:w="425" w:type="dxa"/>
            <w:vMerge/>
          </w:tcPr>
          <w:p w14:paraId="311A2E0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46472F2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C9A94C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414AF2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733D9962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1D322DA7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2C9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FD2982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D2388B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68D52F77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7420844" w14:textId="113993D8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тротуарів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C8541B0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B43DC5E" w14:textId="2F35CBD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4569B673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03E2E11F" w14:textId="77777777" w:rsidTr="002E7BC4">
        <w:trPr>
          <w:trHeight w:val="195"/>
        </w:trPr>
        <w:tc>
          <w:tcPr>
            <w:tcW w:w="425" w:type="dxa"/>
            <w:vMerge/>
          </w:tcPr>
          <w:p w14:paraId="2657B62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DF2DB98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8DF144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119111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9B1E638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58D9A8AA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28760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845809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D6370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3DD9B4D9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ADC2552" w14:textId="62238F95" w:rsidR="002E7BC4" w:rsidRPr="007829B7" w:rsidRDefault="002E7BC4" w:rsidP="00E41293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553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A8527E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A905E9B" w14:textId="7157E44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4F8A3367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48D3C72E" w14:textId="77777777" w:rsidTr="002E7BC4">
        <w:trPr>
          <w:trHeight w:val="195"/>
        </w:trPr>
        <w:tc>
          <w:tcPr>
            <w:tcW w:w="425" w:type="dxa"/>
            <w:vMerge/>
          </w:tcPr>
          <w:p w14:paraId="23B9A9E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24B71F44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037373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14E05B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93DCA98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291FAE4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52E1B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07AA2CC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683CAF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3DDC6E5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90D6FCC" w14:textId="571452F6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60D581E6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3869C56" w14:textId="79E5494A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5E283DB2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1BFA3F88" w14:textId="77777777" w:rsidTr="002E7BC4">
        <w:trPr>
          <w:trHeight w:val="615"/>
        </w:trPr>
        <w:tc>
          <w:tcPr>
            <w:tcW w:w="425" w:type="dxa"/>
            <w:vMerge w:val="restart"/>
          </w:tcPr>
          <w:p w14:paraId="669F0674" w14:textId="6E103244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7DC77CEF" w14:textId="7E655535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Поточний ремонт вуличного освітлення</w:t>
            </w:r>
          </w:p>
        </w:tc>
        <w:tc>
          <w:tcPr>
            <w:tcW w:w="1985" w:type="dxa"/>
            <w:vMerge w:val="restart"/>
          </w:tcPr>
          <w:p w14:paraId="6910D32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4580B85C" w14:textId="1082D1DC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762D88AC" w14:textId="05B9A54A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4BE113DD" w14:textId="3E06BC7C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14C3D5FC" w14:textId="271CDEEB" w:rsidR="002E7BC4" w:rsidRDefault="002E7BC4" w:rsidP="00E412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262,6</w:t>
            </w:r>
          </w:p>
        </w:tc>
        <w:tc>
          <w:tcPr>
            <w:tcW w:w="851" w:type="dxa"/>
            <w:vMerge w:val="restart"/>
          </w:tcPr>
          <w:p w14:paraId="37F4F013" w14:textId="337E09B8" w:rsidR="002E7BC4" w:rsidRDefault="002E7BC4" w:rsidP="00E412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262,6</w:t>
            </w:r>
          </w:p>
        </w:tc>
        <w:tc>
          <w:tcPr>
            <w:tcW w:w="849" w:type="dxa"/>
            <w:vMerge w:val="restart"/>
          </w:tcPr>
          <w:p w14:paraId="4AAAE656" w14:textId="3CFB7770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1621E758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9535E7E" w14:textId="407FBF64" w:rsidR="002E7BC4" w:rsidRPr="007829B7" w:rsidRDefault="002E7BC4" w:rsidP="00E41293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262,6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703" w:type="dxa"/>
          </w:tcPr>
          <w:p w14:paraId="543A11CC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2C9B040" w14:textId="77777777" w:rsidR="002E7BC4" w:rsidRPr="0037115C" w:rsidRDefault="002E7BC4" w:rsidP="0017321A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2E5CB4CF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3" w:type="dxa"/>
            <w:vMerge w:val="restart"/>
          </w:tcPr>
          <w:p w14:paraId="3591230B" w14:textId="4871CBE6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4452CC94" w14:textId="77777777" w:rsidTr="002E7BC4">
        <w:trPr>
          <w:trHeight w:val="105"/>
        </w:trPr>
        <w:tc>
          <w:tcPr>
            <w:tcW w:w="425" w:type="dxa"/>
            <w:vMerge/>
          </w:tcPr>
          <w:p w14:paraId="1EAA124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D8CFE84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50D196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29412E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5A51DC1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732AB1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F398DE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E0597B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7994F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BE408F3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F8832CF" w14:textId="0BB9D2FE" w:rsidR="002E7BC4" w:rsidRPr="007829B7" w:rsidRDefault="002E7BC4" w:rsidP="00E41293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6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009D33A2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711E37F" w14:textId="633D232E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об’єктів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0451771A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56645DC7" w14:textId="77777777" w:rsidTr="002E7BC4">
        <w:trPr>
          <w:trHeight w:val="90"/>
        </w:trPr>
        <w:tc>
          <w:tcPr>
            <w:tcW w:w="425" w:type="dxa"/>
            <w:vMerge/>
          </w:tcPr>
          <w:p w14:paraId="3E58E38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31E3272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68822F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55CBE5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1FED9A3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F00760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B57BA7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F98C00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0C3FE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EEBE28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AFCA649" w14:textId="1BDAA9A0" w:rsidR="002E7BC4" w:rsidRPr="007829B7" w:rsidRDefault="002E7BC4" w:rsidP="00E41293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43,8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FCABC84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98413C9" w14:textId="7FAEFA74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3AF7FAFC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2F58CC18" w14:textId="77777777" w:rsidTr="002E7BC4">
        <w:trPr>
          <w:trHeight w:val="138"/>
        </w:trPr>
        <w:tc>
          <w:tcPr>
            <w:tcW w:w="425" w:type="dxa"/>
            <w:vMerge/>
          </w:tcPr>
          <w:p w14:paraId="6463D19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46D7F06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7AF073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70B46A0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45445FD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0DE4A2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09000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452087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7A1ACE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44331374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16D798B" w14:textId="767E1FAE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5F924E8B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FDCBCD0" w14:textId="0ADC1FEA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22444005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1D1A4C41" w14:textId="77777777" w:rsidTr="002E7BC4">
        <w:trPr>
          <w:trHeight w:val="156"/>
        </w:trPr>
        <w:tc>
          <w:tcPr>
            <w:tcW w:w="425" w:type="dxa"/>
            <w:vMerge w:val="restart"/>
          </w:tcPr>
          <w:p w14:paraId="20849A70" w14:textId="2478C01C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1A258325" w14:textId="40B995EB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Капітальний ремонт вуличного освітлення</w:t>
            </w:r>
          </w:p>
        </w:tc>
        <w:tc>
          <w:tcPr>
            <w:tcW w:w="1985" w:type="dxa"/>
            <w:vMerge w:val="restart"/>
          </w:tcPr>
          <w:p w14:paraId="2C24EEB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1FE6DF3D" w14:textId="23B8D3E3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770EEB31" w14:textId="53D2A4EE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261B44F" w14:textId="0F618AD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494EF7C4" w14:textId="3D9A58E9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51" w:type="dxa"/>
            <w:vMerge w:val="restart"/>
          </w:tcPr>
          <w:p w14:paraId="7583F576" w14:textId="6551C5C6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49" w:type="dxa"/>
            <w:vMerge w:val="restart"/>
          </w:tcPr>
          <w:p w14:paraId="626CB935" w14:textId="2FE850EA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58DBCF3E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00A2483" w14:textId="0F7969EB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287,6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6DB54E4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276B8A" w14:textId="3FE12234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273" w:type="dxa"/>
            <w:vMerge w:val="restart"/>
          </w:tcPr>
          <w:p w14:paraId="23555E95" w14:textId="28423AF6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22CFD28C" w14:textId="77777777" w:rsidTr="002E7BC4">
        <w:trPr>
          <w:trHeight w:val="180"/>
        </w:trPr>
        <w:tc>
          <w:tcPr>
            <w:tcW w:w="425" w:type="dxa"/>
            <w:vMerge/>
          </w:tcPr>
          <w:p w14:paraId="37161FD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6CF7D60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109ADA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2B57E17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5709CF7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2A5AB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DA673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3CB6778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F13777D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176350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8DBD844" w14:textId="523C5FE1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892167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5048B15" w14:textId="0773CFF6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2A58916D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0DF02E33" w14:textId="77777777" w:rsidTr="002E7BC4">
        <w:trPr>
          <w:trHeight w:val="105"/>
        </w:trPr>
        <w:tc>
          <w:tcPr>
            <w:tcW w:w="425" w:type="dxa"/>
            <w:vMerge/>
          </w:tcPr>
          <w:p w14:paraId="0DCB0B7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182826E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6D29F6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939623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97AD717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9A5CC8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E62CD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D51FE5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D96C36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0FDBADB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BD2BC3A" w14:textId="6A3F9660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287,6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BD02697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E8BE24D" w14:textId="1B6541FE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177566A9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290ACD6A" w14:textId="77777777" w:rsidTr="002E7BC4">
        <w:trPr>
          <w:trHeight w:val="135"/>
        </w:trPr>
        <w:tc>
          <w:tcPr>
            <w:tcW w:w="425" w:type="dxa"/>
            <w:vMerge/>
          </w:tcPr>
          <w:p w14:paraId="6A3B801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7AD713C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3DDC8D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E6EA2D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56AF26B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E2CF8F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416EE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3475D9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3DF52D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161EA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97AA14E" w14:textId="4836056B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B7AACEE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08B0FF2" w14:textId="0C48FA8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11EF6BE4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Pr="007829B7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4B7E06CF" w14:textId="77777777" w:rsidR="005172E8" w:rsidRDefault="005172E8" w:rsidP="005172E8">
      <w:pPr>
        <w:rPr>
          <w:b/>
          <w:sz w:val="18"/>
          <w:szCs w:val="18"/>
        </w:rPr>
      </w:pPr>
    </w:p>
    <w:p w14:paraId="7AD797FC" w14:textId="38BEAAAD" w:rsidR="005172E8" w:rsidRPr="00B00187" w:rsidRDefault="005172E8" w:rsidP="002E7BC4">
      <w:pPr>
        <w:ind w:firstLine="708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="00C20641">
        <w:rPr>
          <w:b/>
          <w:lang w:val="uk-UA"/>
        </w:rPr>
        <w:t xml:space="preserve"> сільської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="002E7BC4">
        <w:rPr>
          <w:b/>
          <w:lang w:val="uk-UA"/>
        </w:rPr>
        <w:tab/>
      </w:r>
      <w:r w:rsidR="002E7BC4">
        <w:rPr>
          <w:b/>
          <w:lang w:val="uk-UA"/>
        </w:rPr>
        <w:tab/>
      </w:r>
      <w:r w:rsidR="002E7BC4">
        <w:rPr>
          <w:b/>
          <w:lang w:val="uk-UA"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5172E8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505F0"/>
    <w:rsid w:val="00062A59"/>
    <w:rsid w:val="000C1E5D"/>
    <w:rsid w:val="00104323"/>
    <w:rsid w:val="00105F6C"/>
    <w:rsid w:val="00125B6E"/>
    <w:rsid w:val="001313CB"/>
    <w:rsid w:val="001605A6"/>
    <w:rsid w:val="00193D07"/>
    <w:rsid w:val="001D0616"/>
    <w:rsid w:val="001D1BA4"/>
    <w:rsid w:val="001E4702"/>
    <w:rsid w:val="00224743"/>
    <w:rsid w:val="00225BEC"/>
    <w:rsid w:val="002555C4"/>
    <w:rsid w:val="00272C33"/>
    <w:rsid w:val="00286E60"/>
    <w:rsid w:val="00291FAC"/>
    <w:rsid w:val="002C0A2E"/>
    <w:rsid w:val="002E7BC4"/>
    <w:rsid w:val="00327CD3"/>
    <w:rsid w:val="00362F50"/>
    <w:rsid w:val="00363869"/>
    <w:rsid w:val="00370CCB"/>
    <w:rsid w:val="0037115C"/>
    <w:rsid w:val="00381E3B"/>
    <w:rsid w:val="003827BB"/>
    <w:rsid w:val="003941DB"/>
    <w:rsid w:val="003957D9"/>
    <w:rsid w:val="003A0581"/>
    <w:rsid w:val="003B1BFE"/>
    <w:rsid w:val="003B52D5"/>
    <w:rsid w:val="003D02C6"/>
    <w:rsid w:val="003F7EF4"/>
    <w:rsid w:val="00407E87"/>
    <w:rsid w:val="0041311C"/>
    <w:rsid w:val="00453B25"/>
    <w:rsid w:val="00486D33"/>
    <w:rsid w:val="004D39BC"/>
    <w:rsid w:val="004F26D2"/>
    <w:rsid w:val="004F46C0"/>
    <w:rsid w:val="005172E8"/>
    <w:rsid w:val="005207C8"/>
    <w:rsid w:val="00523DDE"/>
    <w:rsid w:val="00524948"/>
    <w:rsid w:val="00525038"/>
    <w:rsid w:val="00592437"/>
    <w:rsid w:val="005A3831"/>
    <w:rsid w:val="005B508F"/>
    <w:rsid w:val="005B70C7"/>
    <w:rsid w:val="005C5185"/>
    <w:rsid w:val="005E5158"/>
    <w:rsid w:val="005E572F"/>
    <w:rsid w:val="00611138"/>
    <w:rsid w:val="00624412"/>
    <w:rsid w:val="00633B84"/>
    <w:rsid w:val="0063527A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29B7"/>
    <w:rsid w:val="007916AB"/>
    <w:rsid w:val="007A0BA0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260C"/>
    <w:rsid w:val="008D5AFA"/>
    <w:rsid w:val="008F1AB6"/>
    <w:rsid w:val="0090565F"/>
    <w:rsid w:val="00906B46"/>
    <w:rsid w:val="00922279"/>
    <w:rsid w:val="0092323F"/>
    <w:rsid w:val="00950C25"/>
    <w:rsid w:val="00952304"/>
    <w:rsid w:val="00997EF1"/>
    <w:rsid w:val="009A3B5A"/>
    <w:rsid w:val="00A02985"/>
    <w:rsid w:val="00A3224A"/>
    <w:rsid w:val="00A60327"/>
    <w:rsid w:val="00A7160D"/>
    <w:rsid w:val="00A85954"/>
    <w:rsid w:val="00AD59D0"/>
    <w:rsid w:val="00AE7143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0641"/>
    <w:rsid w:val="00C24611"/>
    <w:rsid w:val="00C3648F"/>
    <w:rsid w:val="00C9173D"/>
    <w:rsid w:val="00CC388B"/>
    <w:rsid w:val="00CF5443"/>
    <w:rsid w:val="00D06207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1293"/>
    <w:rsid w:val="00E43661"/>
    <w:rsid w:val="00EB2A58"/>
    <w:rsid w:val="00EB3F31"/>
    <w:rsid w:val="00ED5378"/>
    <w:rsid w:val="00EF2198"/>
    <w:rsid w:val="00EF3486"/>
    <w:rsid w:val="00EF3ADA"/>
    <w:rsid w:val="00F14990"/>
    <w:rsid w:val="00F21959"/>
    <w:rsid w:val="00F27482"/>
    <w:rsid w:val="00F37FEA"/>
    <w:rsid w:val="00F43BF4"/>
    <w:rsid w:val="00F56387"/>
    <w:rsid w:val="00F64A15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E4C5D1AB-100B-4AA3-B76E-74023F34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4AB1-814F-4D6B-916F-7DD80DD7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7287</Words>
  <Characters>4155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6</cp:revision>
  <cp:lastPrinted>2026-04-17T05:23:00Z</cp:lastPrinted>
  <dcterms:created xsi:type="dcterms:W3CDTF">2026-05-18T12:37:00Z</dcterms:created>
  <dcterms:modified xsi:type="dcterms:W3CDTF">2026-05-27T13:10:00Z</dcterms:modified>
</cp:coreProperties>
</file>