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EE" w:rsidRDefault="000239EE" w:rsidP="000239E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 w:rsidRPr="00D258B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59B4BA45" wp14:editId="055AC24F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9EE" w:rsidRDefault="000239EE" w:rsidP="00023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0239EE" w:rsidRDefault="000239EE" w:rsidP="00023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0239EE" w:rsidRDefault="000239EE" w:rsidP="000239EE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258BB">
        <w:rPr>
          <w:rFonts w:ascii="Times New Roman" w:hAnsi="Times New Roman"/>
          <w:b/>
          <w:sz w:val="24"/>
          <w:szCs w:val="24"/>
          <w:lang w:eastAsia="uk-UA"/>
        </w:rPr>
        <w:t>LХХ</w:t>
      </w:r>
      <w:r w:rsidRPr="00D258BB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D258BB">
        <w:rPr>
          <w:rFonts w:ascii="Times New Roman" w:hAnsi="Times New Roman"/>
          <w:b/>
          <w:sz w:val="24"/>
          <w:szCs w:val="24"/>
          <w:lang w:eastAsia="uk-UA"/>
        </w:rPr>
        <w:t xml:space="preserve"> сесія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VIII скликання</w:t>
      </w:r>
    </w:p>
    <w:p w:rsidR="000239EE" w:rsidRDefault="000239EE" w:rsidP="000239EE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0239EE" w:rsidRDefault="000239EE" w:rsidP="000239E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0239EE" w:rsidRDefault="000239EE" w:rsidP="000239E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0239EE" w:rsidRDefault="000239EE" w:rsidP="000239EE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27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трав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150AC7">
        <w:rPr>
          <w:rFonts w:ascii="Times New Roman" w:eastAsia="Calibri" w:hAnsi="Times New Roman"/>
          <w:sz w:val="26"/>
          <w:szCs w:val="26"/>
          <w:lang w:val="ru-RU" w:eastAsia="ru-RU"/>
        </w:rPr>
        <w:t>4544</w:t>
      </w:r>
    </w:p>
    <w:p w:rsidR="000D5FD1" w:rsidRDefault="000D5F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5FD1" w:rsidRPr="00543E37" w:rsidRDefault="000239EE" w:rsidP="00543E37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лікування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Дерев’янчук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О.І.</w:t>
      </w:r>
    </w:p>
    <w:p w:rsidR="000D5FD1" w:rsidRDefault="000D5F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D5FD1" w:rsidRDefault="000239EE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Дерев’янчук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Лариси Михайлівни стосовно її доньки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Дерев’янчук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Ольги Іванівни, жительки села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Бродки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про надання їй одноразової грошової допомоги </w:t>
      </w:r>
      <w:bookmarkStart w:id="1" w:name="__DdeLink__60_1748296066"/>
      <w:r>
        <w:rPr>
          <w:rFonts w:ascii="Times New Roman" w:eastAsia="Times New Roman" w:hAnsi="Times New Roman"/>
          <w:sz w:val="24"/>
          <w:szCs w:val="24"/>
          <w:lang w:eastAsia="ru-RU"/>
        </w:rPr>
        <w:t>на лікування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0D5FD1" w:rsidRDefault="000D5F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5FD1" w:rsidRDefault="000239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0D5FD1" w:rsidRDefault="000D5F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5FD1" w:rsidRDefault="000239EE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ДЕРЕВ’ЯНЧУК Ларисі Михайлівні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на лікування її доньки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ДЕРЕВ’ЯНЧУК Ольги Іванівни,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</w:t>
      </w:r>
      <w:r w:rsidRPr="000239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(двадцять тисяч гривень).</w:t>
      </w:r>
    </w:p>
    <w:p w:rsidR="000D5FD1" w:rsidRDefault="000239EE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0D5FD1" w:rsidRDefault="000239EE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0D5FD1" w:rsidRDefault="000D5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FD1" w:rsidRDefault="000D5F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FD1" w:rsidRDefault="000D5F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FD1" w:rsidRDefault="000D5F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FD1" w:rsidRDefault="000239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0D5FD1" w:rsidRDefault="000D5FD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D5FD1" w:rsidRDefault="000D5FD1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0D5FD1" w:rsidRDefault="000D5FD1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0D5FD1" w:rsidRDefault="000D5FD1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0D5FD1" w:rsidRDefault="000D5FD1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0D5FD1" w:rsidRDefault="000D5FD1">
      <w:pPr>
        <w:spacing w:after="0" w:line="240" w:lineRule="auto"/>
        <w:jc w:val="both"/>
      </w:pPr>
    </w:p>
    <w:p w:rsidR="000D5FD1" w:rsidRDefault="000D5FD1"/>
    <w:sectPr w:rsidR="000D5FD1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D1"/>
    <w:rsid w:val="000239EE"/>
    <w:rsid w:val="000D5FD1"/>
    <w:rsid w:val="00150AC7"/>
    <w:rsid w:val="005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69E3B-E3B3-4E91-8A0B-F522BDB9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936</Words>
  <Characters>534</Characters>
  <Application>Microsoft Office Word</Application>
  <DocSecurity>0</DocSecurity>
  <Lines>4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14</cp:revision>
  <cp:lastPrinted>2026-05-26T12:56:00Z</cp:lastPrinted>
  <dcterms:created xsi:type="dcterms:W3CDTF">2025-03-24T17:55:00Z</dcterms:created>
  <dcterms:modified xsi:type="dcterms:W3CDTF">2026-05-27T15:23:00Z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