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8A60" w14:textId="77777777" w:rsidR="00155FDF" w:rsidRPr="004A565D" w:rsidRDefault="00155FDF" w:rsidP="00155FDF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/>
          <w:color w:val="000000"/>
          <w:sz w:val="21"/>
          <w:szCs w:val="21"/>
          <w:lang w:val="ru-RU" w:eastAsia="uk-UA"/>
        </w:rPr>
      </w:pPr>
      <w:r w:rsidRPr="0044213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Додаток</w:t>
      </w:r>
      <w:r w:rsidRPr="004A56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1</w:t>
      </w:r>
    </w:p>
    <w:p w14:paraId="3CB66ED3" w14:textId="77777777" w:rsidR="00155FDF" w:rsidRPr="0044213C" w:rsidRDefault="00155FDF" w:rsidP="00155FDF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/>
          <w:color w:val="000000"/>
          <w:sz w:val="21"/>
          <w:szCs w:val="21"/>
          <w:lang w:eastAsia="uk-UA"/>
        </w:rPr>
      </w:pPr>
      <w:r w:rsidRPr="0044213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до рішення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Тростянецької сільської</w:t>
      </w:r>
      <w:r w:rsidRPr="0044213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ради</w:t>
      </w:r>
    </w:p>
    <w:p w14:paraId="3DC6687F" w14:textId="77777777" w:rsidR="00155FDF" w:rsidRDefault="00155FDF" w:rsidP="00155FDF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від </w:t>
      </w:r>
      <w:r w:rsidRPr="00155FD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16.06.2026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№ 4584</w:t>
      </w:r>
    </w:p>
    <w:p w14:paraId="7FA3B3CA" w14:textId="77777777" w:rsidR="00155FDF" w:rsidRDefault="00155FDF" w:rsidP="00155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uk-UA"/>
        </w:rPr>
      </w:pPr>
    </w:p>
    <w:p w14:paraId="46353C8D" w14:textId="77777777" w:rsidR="00155FDF" w:rsidRPr="0044213C" w:rsidRDefault="00155FDF" w:rsidP="00155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4213C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uk-UA"/>
        </w:rPr>
        <w:t>СКЛАД</w:t>
      </w:r>
    </w:p>
    <w:p w14:paraId="0360C3EB" w14:textId="77777777" w:rsidR="00155FDF" w:rsidRPr="0044213C" w:rsidRDefault="00155FDF" w:rsidP="00155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44213C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uk-UA"/>
        </w:rPr>
        <w:t>комісії з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44213C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реорганізації </w:t>
      </w:r>
      <w:proofErr w:type="spellStart"/>
      <w:r w:rsidRPr="001119A1">
        <w:rPr>
          <w:rFonts w:ascii="Times New Roman" w:eastAsia="Times New Roman" w:hAnsi="Times New Roman"/>
          <w:b/>
          <w:color w:val="333333"/>
          <w:spacing w:val="7"/>
          <w:sz w:val="28"/>
          <w:szCs w:val="28"/>
          <w:lang w:eastAsia="uk-UA"/>
        </w:rPr>
        <w:t>Бродківського</w:t>
      </w:r>
      <w:proofErr w:type="spellEnd"/>
      <w:r w:rsidRPr="001119A1">
        <w:rPr>
          <w:rFonts w:ascii="Times New Roman" w:eastAsia="Times New Roman" w:hAnsi="Times New Roman"/>
          <w:b/>
          <w:color w:val="333333"/>
          <w:spacing w:val="7"/>
          <w:sz w:val="28"/>
          <w:szCs w:val="28"/>
          <w:lang w:eastAsia="uk-UA"/>
        </w:rPr>
        <w:t xml:space="preserve"> закладу загальної середньої освіти І - ІІ ступенів Тростянецької сільської ради Стрийського району Львівської області у філію </w:t>
      </w:r>
      <w:proofErr w:type="spellStart"/>
      <w:r w:rsidRPr="001119A1">
        <w:rPr>
          <w:rFonts w:ascii="Times New Roman" w:eastAsia="Times New Roman" w:hAnsi="Times New Roman"/>
          <w:b/>
          <w:color w:val="333333"/>
          <w:spacing w:val="7"/>
          <w:sz w:val="28"/>
          <w:szCs w:val="28"/>
          <w:lang w:eastAsia="uk-UA"/>
        </w:rPr>
        <w:t>Липівського</w:t>
      </w:r>
      <w:proofErr w:type="spellEnd"/>
      <w:r w:rsidRPr="001119A1">
        <w:rPr>
          <w:rFonts w:ascii="Times New Roman" w:eastAsia="Times New Roman" w:hAnsi="Times New Roman"/>
          <w:b/>
          <w:color w:val="333333"/>
          <w:spacing w:val="7"/>
          <w:sz w:val="28"/>
          <w:szCs w:val="28"/>
          <w:lang w:eastAsia="uk-UA"/>
        </w:rPr>
        <w:t xml:space="preserve"> закладу загальної середньої освіти І-ІІІ ступенів Тростянецької сільської ради Стрийського району Львівської області</w:t>
      </w:r>
    </w:p>
    <w:p w14:paraId="3248C7EB" w14:textId="77777777" w:rsidR="00155FDF" w:rsidRPr="0044213C" w:rsidRDefault="00155FDF" w:rsidP="00155FDF">
      <w:pPr>
        <w:shd w:val="clear" w:color="auto" w:fill="FFFFFF"/>
        <w:tabs>
          <w:tab w:val="left" w:pos="4601"/>
          <w:tab w:val="center" w:pos="4819"/>
        </w:tabs>
        <w:spacing w:before="225"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tbl>
      <w:tblPr>
        <w:tblW w:w="9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6"/>
        <w:gridCol w:w="4088"/>
      </w:tblGrid>
      <w:tr w:rsidR="00155FDF" w:rsidRPr="0044213C" w14:paraId="260AED44" w14:textId="77777777" w:rsidTr="00C50B89">
        <w:tc>
          <w:tcPr>
            <w:tcW w:w="5476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2A4908" w14:textId="77777777" w:rsidR="00155FDF" w:rsidRPr="00AF3CA9" w:rsidRDefault="00155FDF" w:rsidP="00C50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F3CA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КОБРИН Надія Степанівна (ідентифікаційний код –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>2319513460</w:t>
            </w:r>
            <w:r w:rsidRPr="00AF3CA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408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407665" w14:textId="77777777" w:rsidR="00155FDF" w:rsidRPr="00AF3CA9" w:rsidRDefault="00155FDF" w:rsidP="00C50B89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F3CA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-голова комісії з реорганізації </w:t>
            </w:r>
            <w:proofErr w:type="spellStart"/>
            <w:r w:rsidRPr="00AF3CA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>Бродківського</w:t>
            </w:r>
            <w:proofErr w:type="spellEnd"/>
            <w:r w:rsidRPr="00AF3CA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ЗЗСО І-ІІ ступенів</w:t>
            </w:r>
          </w:p>
        </w:tc>
      </w:tr>
      <w:tr w:rsidR="00155FDF" w:rsidRPr="0044213C" w14:paraId="45BC12F3" w14:textId="77777777" w:rsidTr="00C50B89">
        <w:tc>
          <w:tcPr>
            <w:tcW w:w="5476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3D04C0" w14:textId="77777777" w:rsidR="00155FDF" w:rsidRPr="0044213C" w:rsidRDefault="00155FDF" w:rsidP="00C50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08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EBF253" w14:textId="77777777" w:rsidR="00155FDF" w:rsidRPr="0044213C" w:rsidRDefault="00155FDF" w:rsidP="00C50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155FDF" w:rsidRPr="0044213C" w14:paraId="4F5C8624" w14:textId="77777777" w:rsidTr="00C50B89">
        <w:tc>
          <w:tcPr>
            <w:tcW w:w="5476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2FC1FA" w14:textId="77777777" w:rsidR="00155FDF" w:rsidRPr="0044213C" w:rsidRDefault="00155FDF" w:rsidP="00C50B89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4213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Члени комісії:</w:t>
            </w:r>
          </w:p>
        </w:tc>
        <w:tc>
          <w:tcPr>
            <w:tcW w:w="408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317B85" w14:textId="77777777" w:rsidR="00155FDF" w:rsidRPr="0044213C" w:rsidRDefault="00155FDF" w:rsidP="00C50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4213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155FDF" w:rsidRPr="0044213C" w14:paraId="056AF028" w14:textId="77777777" w:rsidTr="00C50B89">
        <w:trPr>
          <w:trHeight w:val="576"/>
        </w:trPr>
        <w:tc>
          <w:tcPr>
            <w:tcW w:w="5476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92F157" w14:textId="77777777" w:rsidR="00155FDF" w:rsidRDefault="00155FDF" w:rsidP="00155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4E2FC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>ФАРАТ Леся Мирославівна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4E2FC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(ідентифікаційний </w:t>
            </w:r>
            <w:r w:rsidRPr="00155FD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код</w:t>
            </w:r>
            <w:r w:rsidRPr="004E2FC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>2672910543</w:t>
            </w:r>
            <w:r w:rsidRPr="004E2FC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>)</w:t>
            </w:r>
          </w:p>
          <w:p w14:paraId="3F415D6A" w14:textId="77777777" w:rsidR="00155FDF" w:rsidRPr="0044213C" w:rsidRDefault="00155FDF" w:rsidP="00C50B89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08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A977EF" w14:textId="77777777" w:rsidR="00155FDF" w:rsidRPr="0044213C" w:rsidRDefault="00155FDF" w:rsidP="00C50B89">
            <w:pPr>
              <w:spacing w:before="100" w:beforeAutospacing="1" w:after="100" w:afterAutospacing="1" w:line="240" w:lineRule="auto"/>
              <w:ind w:right="-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4213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- начальник відділу освіти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Тростянецької сільської ради</w:t>
            </w:r>
          </w:p>
        </w:tc>
      </w:tr>
      <w:tr w:rsidR="00155FDF" w:rsidRPr="0044213C" w14:paraId="2939DC18" w14:textId="77777777" w:rsidTr="00C50B89">
        <w:tc>
          <w:tcPr>
            <w:tcW w:w="5476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8BEA52" w14:textId="77777777" w:rsidR="00155FDF" w:rsidRPr="004E2FC4" w:rsidRDefault="00155FDF" w:rsidP="00C50B89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4E2FC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>МУДРИК Леся Ігорівна</w:t>
            </w:r>
          </w:p>
          <w:p w14:paraId="7CA94A0A" w14:textId="77777777" w:rsidR="00155FDF" w:rsidRPr="0044213C" w:rsidRDefault="00155FDF" w:rsidP="00C50B89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E2FC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(ідентифікаційний код –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>3067611946</w:t>
            </w:r>
            <w:r w:rsidRPr="004E2FC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408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8A6463" w14:textId="77777777" w:rsidR="00155FDF" w:rsidRPr="0044213C" w:rsidRDefault="00155FDF" w:rsidP="00C50B89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4213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головний бухгалтер централізованої бухгалтерії відділу освіти Тростянецької сільської ради</w:t>
            </w:r>
          </w:p>
        </w:tc>
      </w:tr>
      <w:tr w:rsidR="00155FDF" w:rsidRPr="0044213C" w14:paraId="17FB6A50" w14:textId="77777777" w:rsidTr="00C50B89">
        <w:tc>
          <w:tcPr>
            <w:tcW w:w="5476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BD4C0D" w14:textId="77777777" w:rsidR="00155FDF" w:rsidRPr="0044213C" w:rsidRDefault="00155FDF" w:rsidP="00C50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ДОСКОЧИНСЬКА Ірина Степанівна</w:t>
            </w:r>
          </w:p>
          <w:p w14:paraId="181B6591" w14:textId="77777777" w:rsidR="00155FDF" w:rsidRPr="0044213C" w:rsidRDefault="00155FDF" w:rsidP="00C50B89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4213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(ідентифікаційний код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3099410348</w:t>
            </w:r>
            <w:r w:rsidRPr="0044213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408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143328" w14:textId="77777777" w:rsidR="00155FDF" w:rsidRPr="0044213C" w:rsidRDefault="00155FDF" w:rsidP="00C50B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4213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бухгалтер ІІ категорії відділу освіти</w:t>
            </w:r>
            <w:r w:rsidRPr="0044213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</w:tbl>
    <w:p w14:paraId="232A3E61" w14:textId="77777777" w:rsidR="00155FDF" w:rsidRPr="0044213C" w:rsidRDefault="00155FDF" w:rsidP="00155FDF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ТЕРЕЩУК Олександр Григорович                    -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с</w:t>
      </w:r>
      <w:r w:rsidRPr="0044213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екретар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сільської ради</w:t>
      </w:r>
    </w:p>
    <w:p w14:paraId="26A7D55F" w14:textId="77777777" w:rsidR="00155FDF" w:rsidRPr="0044213C" w:rsidRDefault="00155FDF" w:rsidP="00155FDF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4213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(ідентифікаційний код –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2475815498</w:t>
      </w:r>
      <w:r w:rsidRPr="0044213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)</w:t>
      </w:r>
    </w:p>
    <w:p w14:paraId="0FB177F4" w14:textId="77777777" w:rsidR="00155FDF" w:rsidRDefault="00155FDF" w:rsidP="00155FDF">
      <w:pPr>
        <w:jc w:val="center"/>
      </w:pPr>
      <w:r>
        <w:t>____________________________________________________________________________</w:t>
      </w:r>
    </w:p>
    <w:p w14:paraId="26538856" w14:textId="77777777" w:rsidR="00155FDF" w:rsidRDefault="00155FDF" w:rsidP="00155FDF">
      <w:pPr>
        <w:jc w:val="center"/>
      </w:pPr>
    </w:p>
    <w:p w14:paraId="6DA203A9" w14:textId="77777777" w:rsidR="00155FDF" w:rsidRDefault="00155FDF" w:rsidP="00155FDF">
      <w:pPr>
        <w:jc w:val="center"/>
      </w:pPr>
    </w:p>
    <w:p w14:paraId="7B7361FA" w14:textId="77777777" w:rsidR="00155FDF" w:rsidRDefault="00155FDF" w:rsidP="00155FDF">
      <w:pPr>
        <w:jc w:val="center"/>
      </w:pPr>
    </w:p>
    <w:p w14:paraId="1482B021" w14:textId="77777777" w:rsidR="00155FDF" w:rsidRDefault="00155FDF" w:rsidP="00155FDF">
      <w:pPr>
        <w:jc w:val="center"/>
      </w:pPr>
    </w:p>
    <w:p w14:paraId="74ABA2A6" w14:textId="77777777" w:rsidR="00155FDF" w:rsidRPr="00B33DB9" w:rsidRDefault="00155FDF" w:rsidP="00155F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33DB9">
        <w:rPr>
          <w:rFonts w:ascii="Times New Roman" w:hAnsi="Times New Roman"/>
          <w:b/>
          <w:bCs/>
          <w:sz w:val="24"/>
          <w:szCs w:val="24"/>
        </w:rPr>
        <w:t xml:space="preserve">Секретар </w:t>
      </w:r>
      <w:r>
        <w:rPr>
          <w:rFonts w:ascii="Times New Roman" w:hAnsi="Times New Roman"/>
          <w:b/>
          <w:bCs/>
          <w:sz w:val="24"/>
          <w:szCs w:val="24"/>
        </w:rPr>
        <w:t xml:space="preserve">сільської </w:t>
      </w:r>
      <w:r w:rsidRPr="00B33DB9">
        <w:rPr>
          <w:rFonts w:ascii="Times New Roman" w:hAnsi="Times New Roman"/>
          <w:b/>
          <w:bCs/>
          <w:sz w:val="24"/>
          <w:szCs w:val="24"/>
        </w:rPr>
        <w:t xml:space="preserve">ради </w:t>
      </w:r>
      <w:r w:rsidRPr="00B33DB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33DB9">
        <w:rPr>
          <w:rFonts w:ascii="Times New Roman" w:hAnsi="Times New Roman"/>
          <w:b/>
          <w:bCs/>
          <w:sz w:val="24"/>
          <w:szCs w:val="24"/>
        </w:rPr>
        <w:tab/>
      </w:r>
      <w:r w:rsidRPr="00B33DB9">
        <w:rPr>
          <w:rFonts w:ascii="Times New Roman" w:hAnsi="Times New Roman"/>
          <w:b/>
          <w:bCs/>
          <w:sz w:val="24"/>
          <w:szCs w:val="24"/>
        </w:rPr>
        <w:tab/>
      </w:r>
      <w:r w:rsidRPr="00B33DB9">
        <w:rPr>
          <w:rFonts w:ascii="Times New Roman" w:hAnsi="Times New Roman"/>
          <w:b/>
          <w:bCs/>
          <w:sz w:val="24"/>
          <w:szCs w:val="24"/>
        </w:rPr>
        <w:tab/>
      </w:r>
      <w:r w:rsidRPr="00B33DB9">
        <w:rPr>
          <w:rFonts w:ascii="Times New Roman" w:hAnsi="Times New Roman"/>
          <w:b/>
          <w:bCs/>
          <w:sz w:val="24"/>
          <w:szCs w:val="24"/>
        </w:rPr>
        <w:tab/>
      </w:r>
      <w:r w:rsidRPr="00B33DB9">
        <w:rPr>
          <w:rFonts w:ascii="Times New Roman" w:hAnsi="Times New Roman"/>
          <w:b/>
          <w:bCs/>
          <w:sz w:val="24"/>
          <w:szCs w:val="24"/>
        </w:rPr>
        <w:tab/>
        <w:t>Олександр ТЕРЕЩУК</w:t>
      </w:r>
    </w:p>
    <w:p w14:paraId="6B50AEB3" w14:textId="77777777" w:rsidR="00D80F6E" w:rsidRPr="00155FDF" w:rsidRDefault="00D80F6E" w:rsidP="00155FDF">
      <w:pPr>
        <w:rPr>
          <w:rFonts w:ascii="Times New Roman" w:hAnsi="Times New Roman"/>
          <w:sz w:val="24"/>
          <w:szCs w:val="24"/>
        </w:rPr>
      </w:pPr>
    </w:p>
    <w:sectPr w:rsidR="00D80F6E" w:rsidRPr="00155FDF" w:rsidSect="00155FD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5A"/>
    <w:rsid w:val="00155FDF"/>
    <w:rsid w:val="0066220A"/>
    <w:rsid w:val="008419D6"/>
    <w:rsid w:val="009C215A"/>
    <w:rsid w:val="00D8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25F7"/>
  <w15:chartTrackingRefBased/>
  <w15:docId w15:val="{327709C3-94BF-4D2F-9227-F5D21738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1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Trostianec</cp:lastModifiedBy>
  <cp:revision>3</cp:revision>
  <dcterms:created xsi:type="dcterms:W3CDTF">2026-06-16T14:32:00Z</dcterms:created>
  <dcterms:modified xsi:type="dcterms:W3CDTF">2026-06-30T07:47:00Z</dcterms:modified>
</cp:coreProperties>
</file>