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0AC2E" w14:textId="77777777" w:rsidR="00DE4264" w:rsidRDefault="00DE4264" w:rsidP="00B2515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uk-UA"/>
        </w:rPr>
        <w:drawing>
          <wp:inline distT="0" distB="0" distL="0" distR="0" wp14:anchorId="1016538A" wp14:editId="438F8144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A3C80" w14:textId="77777777" w:rsidR="00DE4264" w:rsidRDefault="00DE4264" w:rsidP="00B25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ТРОСТЯНЕЦЬКА СІЛЬСЬКА РАДА</w:t>
      </w:r>
    </w:p>
    <w:p w14:paraId="614FC188" w14:textId="77777777" w:rsidR="00DE4264" w:rsidRDefault="00DE4264" w:rsidP="00B25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СТРИЙСЬКОГО РАЙОНУ ЛЬВІВСЬКОЇ ОБЛАСТІ </w:t>
      </w:r>
    </w:p>
    <w:p w14:paraId="4BC05FBD" w14:textId="0F13E2CE" w:rsidR="00DE4264" w:rsidRDefault="00DE4264" w:rsidP="00B25153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L</w:t>
      </w:r>
      <w:r w:rsidR="00266987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XX</w:t>
      </w:r>
      <w:r w:rsidR="003767D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</w:t>
      </w:r>
      <w:r w:rsidR="00FE5E8E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="00FE5E8E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позачергова</w:t>
      </w:r>
      <w:proofErr w:type="spellEnd"/>
      <w:r w:rsidR="00FE5E8E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сесія </w:t>
      </w: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скликання</w:t>
      </w:r>
    </w:p>
    <w:p w14:paraId="2E25ADA1" w14:textId="77777777" w:rsidR="001D0FAE" w:rsidRPr="0067699E" w:rsidRDefault="001D0FAE" w:rsidP="00B25153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7682B667" w14:textId="77777777" w:rsidR="00DE4264" w:rsidRDefault="00DE4264" w:rsidP="006E5B68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Р І Ш Е Н Н Я</w:t>
      </w:r>
    </w:p>
    <w:p w14:paraId="0F9C811C" w14:textId="77777777" w:rsidR="001D0FAE" w:rsidRPr="0067699E" w:rsidRDefault="001D0FAE" w:rsidP="006E5B68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0211D409" w14:textId="57F2D40E" w:rsidR="00DE4264" w:rsidRDefault="0067699E" w:rsidP="006E5B68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="00DE4264"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липня</w:t>
      </w:r>
      <w:r w:rsidR="00DE4264"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B358FB" w:rsidRPr="003767DF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DE4264"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року</w:t>
      </w:r>
      <w:r w:rsidR="00DE4264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DE4264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292406"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="00DE4264" w:rsidRPr="003767DF">
        <w:rPr>
          <w:rFonts w:ascii="Times New Roman" w:eastAsia="Times New Roman" w:hAnsi="Times New Roman"/>
          <w:sz w:val="26"/>
          <w:szCs w:val="26"/>
          <w:lang w:eastAsia="ru-RU"/>
        </w:rPr>
        <w:t>с. Тростянець</w:t>
      </w:r>
      <w:r w:rsidR="00DE4264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13DCD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417E1F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417E1F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DE4264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№ </w:t>
      </w:r>
      <w:r w:rsidR="00F038F2" w:rsidRPr="003767DF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618</w:t>
      </w:r>
    </w:p>
    <w:p w14:paraId="01000DFA" w14:textId="77777777" w:rsidR="00815C30" w:rsidRPr="0067699E" w:rsidRDefault="00815C30" w:rsidP="006E5B6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24E5D8" w14:textId="4D22F569" w:rsidR="00815C30" w:rsidRPr="00663CAA" w:rsidRDefault="00815C30" w:rsidP="006D39C8">
      <w:pPr>
        <w:spacing w:after="0" w:line="240" w:lineRule="auto"/>
        <w:ind w:right="5102"/>
        <w:jc w:val="both"/>
        <w:rPr>
          <w:rFonts w:ascii="Times New Roman" w:hAnsi="Times New Roman"/>
          <w:b/>
          <w:sz w:val="24"/>
          <w:szCs w:val="24"/>
        </w:rPr>
      </w:pPr>
      <w:r w:rsidRPr="00663CAA">
        <w:rPr>
          <w:rFonts w:ascii="Times New Roman" w:hAnsi="Times New Roman"/>
          <w:b/>
          <w:sz w:val="24"/>
          <w:szCs w:val="24"/>
        </w:rPr>
        <w:t xml:space="preserve">Про затвердження порядку денного </w:t>
      </w:r>
      <w:r w:rsidRPr="00663CAA">
        <w:rPr>
          <w:rFonts w:ascii="Times New Roman" w:eastAsia="SimSun" w:hAnsi="Times New Roman"/>
          <w:b/>
          <w:kern w:val="2"/>
          <w:sz w:val="24"/>
          <w:szCs w:val="24"/>
          <w:lang w:val="en-GB" w:eastAsia="ar-SA"/>
        </w:rPr>
        <w:t>L</w:t>
      </w:r>
      <w:r w:rsidR="00266987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XX</w:t>
      </w:r>
      <w:r w:rsidR="003767D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</w:t>
      </w:r>
      <w:r w:rsidR="0067699E" w:rsidRPr="00663CAA">
        <w:rPr>
          <w:rFonts w:ascii="Times New Roman" w:hAnsi="Times New Roman"/>
          <w:b/>
          <w:sz w:val="24"/>
          <w:szCs w:val="24"/>
          <w:lang w:val="en-GB"/>
        </w:rPr>
        <w:t>II</w:t>
      </w:r>
      <w:r w:rsidRPr="00663CAA">
        <w:rPr>
          <w:rFonts w:ascii="Times New Roman" w:hAnsi="Times New Roman"/>
          <w:b/>
          <w:sz w:val="24"/>
          <w:szCs w:val="24"/>
        </w:rPr>
        <w:t xml:space="preserve"> </w:t>
      </w:r>
      <w:r w:rsidR="0067699E">
        <w:rPr>
          <w:rFonts w:ascii="Times New Roman" w:hAnsi="Times New Roman"/>
          <w:b/>
          <w:sz w:val="24"/>
          <w:szCs w:val="24"/>
        </w:rPr>
        <w:t>поза</w:t>
      </w:r>
      <w:r w:rsidR="00656561" w:rsidRPr="003767D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чергової </w:t>
      </w:r>
      <w:r w:rsidRPr="00663CAA">
        <w:rPr>
          <w:rFonts w:ascii="Times New Roman" w:hAnsi="Times New Roman"/>
          <w:b/>
          <w:sz w:val="24"/>
          <w:szCs w:val="24"/>
        </w:rPr>
        <w:t>сесії</w:t>
      </w:r>
      <w:r w:rsidR="004C0054">
        <w:rPr>
          <w:rFonts w:ascii="Times New Roman" w:hAnsi="Times New Roman"/>
          <w:b/>
          <w:sz w:val="24"/>
          <w:szCs w:val="24"/>
        </w:rPr>
        <w:t xml:space="preserve"> </w:t>
      </w:r>
      <w:r w:rsidR="00F83ABA">
        <w:rPr>
          <w:rFonts w:ascii="Times New Roman" w:hAnsi="Times New Roman"/>
          <w:b/>
          <w:sz w:val="24"/>
          <w:szCs w:val="24"/>
        </w:rPr>
        <w:t xml:space="preserve">Тростянецької </w:t>
      </w:r>
      <w:r w:rsidRPr="00663CAA">
        <w:rPr>
          <w:rFonts w:ascii="Times New Roman" w:hAnsi="Times New Roman"/>
          <w:b/>
          <w:sz w:val="24"/>
          <w:szCs w:val="24"/>
        </w:rPr>
        <w:t>сільської ради</w:t>
      </w:r>
      <w:r w:rsidR="00F83ABA">
        <w:rPr>
          <w:rFonts w:ascii="Times New Roman" w:hAnsi="Times New Roman"/>
          <w:b/>
          <w:sz w:val="24"/>
          <w:szCs w:val="24"/>
        </w:rPr>
        <w:t xml:space="preserve"> </w:t>
      </w:r>
      <w:r w:rsidRPr="00663CAA">
        <w:rPr>
          <w:rFonts w:ascii="Times New Roman" w:hAnsi="Times New Roman"/>
          <w:b/>
          <w:sz w:val="24"/>
          <w:szCs w:val="24"/>
          <w:lang w:val="en-GB"/>
        </w:rPr>
        <w:t>VIII</w:t>
      </w:r>
      <w:r w:rsidRPr="00663CAA">
        <w:rPr>
          <w:rFonts w:ascii="Times New Roman" w:hAnsi="Times New Roman"/>
          <w:b/>
          <w:sz w:val="24"/>
          <w:szCs w:val="24"/>
        </w:rPr>
        <w:t xml:space="preserve"> скликання за</w:t>
      </w:r>
      <w:r w:rsidR="00BD6F30">
        <w:rPr>
          <w:rFonts w:ascii="Times New Roman" w:hAnsi="Times New Roman"/>
          <w:b/>
          <w:sz w:val="24"/>
          <w:szCs w:val="24"/>
        </w:rPr>
        <w:t xml:space="preserve"> </w:t>
      </w:r>
      <w:r w:rsidRPr="00663CAA">
        <w:rPr>
          <w:rFonts w:ascii="Times New Roman" w:hAnsi="Times New Roman"/>
          <w:b/>
          <w:sz w:val="24"/>
          <w:szCs w:val="24"/>
        </w:rPr>
        <w:t>основу</w:t>
      </w:r>
    </w:p>
    <w:p w14:paraId="74927EE1" w14:textId="77777777" w:rsidR="00815C30" w:rsidRPr="0067699E" w:rsidRDefault="00815C30" w:rsidP="004C0054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4818" w:firstLine="709"/>
        <w:jc w:val="both"/>
        <w:rPr>
          <w:rFonts w:ascii="Times New Roman" w:hAnsi="Times New Roman"/>
          <w:sz w:val="24"/>
          <w:szCs w:val="24"/>
        </w:rPr>
      </w:pPr>
    </w:p>
    <w:p w14:paraId="331A6EA8" w14:textId="77777777" w:rsidR="00815C30" w:rsidRDefault="00815C30" w:rsidP="006E5B6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63CAA">
        <w:rPr>
          <w:rFonts w:ascii="Times New Roman" w:hAnsi="Times New Roman"/>
          <w:sz w:val="24"/>
          <w:szCs w:val="24"/>
        </w:rPr>
        <w:t xml:space="preserve">Відповідно до </w:t>
      </w:r>
      <w:proofErr w:type="spellStart"/>
      <w:r w:rsidRPr="00663CAA">
        <w:rPr>
          <w:rFonts w:ascii="Times New Roman" w:hAnsi="Times New Roman"/>
          <w:sz w:val="24"/>
          <w:szCs w:val="24"/>
        </w:rPr>
        <w:t>статтей</w:t>
      </w:r>
      <w:proofErr w:type="spellEnd"/>
      <w:r w:rsidRPr="00663CAA">
        <w:rPr>
          <w:rFonts w:ascii="Times New Roman" w:hAnsi="Times New Roman"/>
          <w:sz w:val="24"/>
          <w:szCs w:val="24"/>
        </w:rPr>
        <w:t xml:space="preserve"> 26, 46, 59 Закону України «Про місцеве самоврядування в Україні», </w:t>
      </w:r>
      <w:r w:rsidR="00F83ABA">
        <w:rPr>
          <w:rFonts w:ascii="Times New Roman" w:hAnsi="Times New Roman"/>
          <w:sz w:val="24"/>
          <w:szCs w:val="24"/>
        </w:rPr>
        <w:t xml:space="preserve">Тростянецька </w:t>
      </w:r>
      <w:r w:rsidRPr="00663CAA">
        <w:rPr>
          <w:rFonts w:ascii="Times New Roman" w:hAnsi="Times New Roman"/>
          <w:sz w:val="24"/>
          <w:szCs w:val="24"/>
        </w:rPr>
        <w:t xml:space="preserve">сільська рада </w:t>
      </w:r>
    </w:p>
    <w:p w14:paraId="1813F2AF" w14:textId="77777777" w:rsidR="00BF03C5" w:rsidRPr="00DB6939" w:rsidRDefault="00BF03C5" w:rsidP="006E5B6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14:paraId="5051DA45" w14:textId="77777777" w:rsidR="00815C30" w:rsidRPr="006A6076" w:rsidRDefault="00815C30" w:rsidP="006E5B68">
      <w:pPr>
        <w:spacing w:after="0" w:line="240" w:lineRule="auto"/>
        <w:ind w:firstLine="708"/>
        <w:jc w:val="both"/>
        <w:rPr>
          <w:rFonts w:ascii="Times New Roman" w:hAnsi="Times New Roman"/>
          <w:sz w:val="4"/>
          <w:szCs w:val="4"/>
        </w:rPr>
      </w:pPr>
    </w:p>
    <w:p w14:paraId="6F2F79D5" w14:textId="77777777" w:rsidR="00815C30" w:rsidRDefault="00815C30" w:rsidP="006E5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63CAA">
        <w:rPr>
          <w:rFonts w:ascii="Times New Roman" w:hAnsi="Times New Roman"/>
          <w:b/>
          <w:sz w:val="24"/>
          <w:szCs w:val="24"/>
        </w:rPr>
        <w:t>ВИРІШИЛА:</w:t>
      </w:r>
    </w:p>
    <w:p w14:paraId="0B61C862" w14:textId="77777777" w:rsidR="00BF03C5" w:rsidRPr="00DB6939" w:rsidRDefault="00BF03C5" w:rsidP="006E5B68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41510F93" w14:textId="08185CB3" w:rsidR="00815C30" w:rsidRPr="00663CAA" w:rsidRDefault="00815C30" w:rsidP="006E5B6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63CAA">
        <w:rPr>
          <w:rFonts w:ascii="Times New Roman" w:hAnsi="Times New Roman"/>
          <w:sz w:val="24"/>
          <w:szCs w:val="24"/>
        </w:rPr>
        <w:t xml:space="preserve">Затвердити наступний порядок денний </w:t>
      </w:r>
      <w:r w:rsidRPr="00663CAA">
        <w:rPr>
          <w:rFonts w:ascii="Times New Roman" w:eastAsia="SimSun" w:hAnsi="Times New Roman"/>
          <w:kern w:val="2"/>
          <w:sz w:val="24"/>
          <w:szCs w:val="24"/>
          <w:lang w:val="en-GB" w:eastAsia="ar-SA"/>
        </w:rPr>
        <w:t>L</w:t>
      </w:r>
      <w:r w:rsidR="00266987">
        <w:rPr>
          <w:rFonts w:ascii="Times New Roman" w:eastAsia="SimSun" w:hAnsi="Times New Roman"/>
          <w:kern w:val="2"/>
          <w:sz w:val="24"/>
          <w:szCs w:val="24"/>
          <w:lang w:eastAsia="ar-SA"/>
        </w:rPr>
        <w:t>ХХ</w:t>
      </w:r>
      <w:r w:rsidR="003767DF" w:rsidRPr="00663CAA">
        <w:rPr>
          <w:rFonts w:ascii="Times New Roman" w:hAnsi="Times New Roman"/>
          <w:sz w:val="24"/>
          <w:szCs w:val="24"/>
          <w:lang w:val="en-GB"/>
        </w:rPr>
        <w:t>V</w:t>
      </w:r>
      <w:r w:rsidR="0067699E" w:rsidRPr="00663CAA">
        <w:rPr>
          <w:rFonts w:ascii="Times New Roman" w:hAnsi="Times New Roman"/>
          <w:sz w:val="24"/>
          <w:szCs w:val="24"/>
          <w:lang w:val="en-GB"/>
        </w:rPr>
        <w:t>II</w:t>
      </w:r>
      <w:r w:rsidRPr="00663CAA">
        <w:rPr>
          <w:rFonts w:ascii="Times New Roman" w:hAnsi="Times New Roman"/>
          <w:sz w:val="24"/>
          <w:szCs w:val="24"/>
        </w:rPr>
        <w:t xml:space="preserve"> </w:t>
      </w:r>
      <w:r w:rsidR="0067699E">
        <w:rPr>
          <w:rFonts w:ascii="Times New Roman" w:hAnsi="Times New Roman"/>
          <w:sz w:val="24"/>
          <w:szCs w:val="24"/>
        </w:rPr>
        <w:t>поза</w:t>
      </w:r>
      <w:r w:rsidRPr="00DA11EE">
        <w:rPr>
          <w:rFonts w:ascii="Times New Roman" w:hAnsi="Times New Roman"/>
          <w:sz w:val="24"/>
          <w:szCs w:val="24"/>
        </w:rPr>
        <w:t xml:space="preserve">чергової сесії </w:t>
      </w:r>
      <w:r w:rsidR="00F83ABA" w:rsidRPr="00DA11EE">
        <w:rPr>
          <w:rFonts w:ascii="Times New Roman" w:hAnsi="Times New Roman"/>
          <w:sz w:val="24"/>
          <w:szCs w:val="24"/>
        </w:rPr>
        <w:t>Тростянецької</w:t>
      </w:r>
      <w:r w:rsidR="00F83ABA" w:rsidRPr="00F83ABA">
        <w:rPr>
          <w:rFonts w:ascii="Times New Roman" w:hAnsi="Times New Roman"/>
          <w:sz w:val="24"/>
          <w:szCs w:val="24"/>
        </w:rPr>
        <w:t xml:space="preserve"> </w:t>
      </w:r>
      <w:r w:rsidRPr="00F83ABA">
        <w:rPr>
          <w:rFonts w:ascii="Times New Roman" w:hAnsi="Times New Roman"/>
          <w:sz w:val="24"/>
          <w:szCs w:val="24"/>
        </w:rPr>
        <w:t>сільської</w:t>
      </w:r>
      <w:r w:rsidRPr="00663CAA">
        <w:rPr>
          <w:rFonts w:ascii="Times New Roman" w:hAnsi="Times New Roman"/>
          <w:sz w:val="24"/>
          <w:szCs w:val="24"/>
        </w:rPr>
        <w:t xml:space="preserve"> ради </w:t>
      </w:r>
      <w:r w:rsidRPr="00663CAA">
        <w:rPr>
          <w:rFonts w:ascii="Times New Roman" w:hAnsi="Times New Roman"/>
          <w:sz w:val="24"/>
          <w:szCs w:val="24"/>
          <w:lang w:val="en-GB"/>
        </w:rPr>
        <w:t>VIII</w:t>
      </w:r>
      <w:r w:rsidRPr="00663CAA">
        <w:rPr>
          <w:rFonts w:ascii="Times New Roman" w:hAnsi="Times New Roman"/>
          <w:sz w:val="24"/>
          <w:szCs w:val="24"/>
        </w:rPr>
        <w:t xml:space="preserve"> скликання за основу:</w:t>
      </w:r>
    </w:p>
    <w:p w14:paraId="175F8B1B" w14:textId="393A08D8" w:rsidR="0067699E" w:rsidRDefault="0067699E" w:rsidP="0067699E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9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r w:rsidRPr="00737308">
        <w:rPr>
          <w:rFonts w:ascii="Times New Roman" w:hAnsi="Times New Roman" w:cs="Times New Roman"/>
          <w:sz w:val="24"/>
          <w:szCs w:val="24"/>
        </w:rPr>
        <w:t>затвердження</w:t>
      </w:r>
      <w:r w:rsidRPr="00F749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звіту про виконання сільського </w:t>
      </w:r>
      <w:r w:rsidRPr="00F74922">
        <w:rPr>
          <w:rFonts w:ascii="Times New Roman" w:hAnsi="Times New Roman" w:cs="Times New Roman"/>
          <w:color w:val="000000" w:themeColor="text1"/>
          <w:sz w:val="24"/>
          <w:szCs w:val="24"/>
        </w:rPr>
        <w:t>бюджет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</w:t>
      </w:r>
      <w:r w:rsidRPr="00737308">
        <w:rPr>
          <w:rFonts w:ascii="Times New Roman" w:hAnsi="Times New Roman" w:cs="Times New Roman"/>
          <w:sz w:val="24"/>
          <w:szCs w:val="24"/>
        </w:rPr>
        <w:t xml:space="preserve">Тростянецької сільської ради </w:t>
      </w:r>
      <w:r>
        <w:rPr>
          <w:rFonts w:ascii="Times New Roman" w:hAnsi="Times New Roman" w:cs="Times New Roman"/>
          <w:sz w:val="24"/>
          <w:szCs w:val="24"/>
        </w:rPr>
        <w:t xml:space="preserve">за І півріччя </w:t>
      </w:r>
      <w:r w:rsidRPr="00737308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37308">
        <w:rPr>
          <w:rFonts w:ascii="Times New Roman" w:hAnsi="Times New Roman" w:cs="Times New Roman"/>
          <w:sz w:val="24"/>
          <w:szCs w:val="24"/>
        </w:rPr>
        <w:t xml:space="preserve"> р</w:t>
      </w:r>
      <w:r>
        <w:rPr>
          <w:rFonts w:ascii="Times New Roman" w:hAnsi="Times New Roman" w:cs="Times New Roman"/>
          <w:sz w:val="24"/>
          <w:szCs w:val="24"/>
        </w:rPr>
        <w:t>оку.</w:t>
      </w:r>
    </w:p>
    <w:p w14:paraId="4768372B" w14:textId="44E25094" w:rsidR="0067699E" w:rsidRPr="00830FC5" w:rsidRDefault="0067699E" w:rsidP="0067699E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0FC5">
        <w:rPr>
          <w:rFonts w:ascii="Times New Roman" w:hAnsi="Times New Roman" w:cs="Times New Roman"/>
          <w:sz w:val="24"/>
          <w:szCs w:val="24"/>
        </w:rPr>
        <w:t>Про внесення змін до бюджетних програм на 2026 рік.</w:t>
      </w:r>
    </w:p>
    <w:p w14:paraId="0419347B" w14:textId="5D7DF9BB" w:rsidR="0067699E" w:rsidRDefault="0067699E" w:rsidP="0067699E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0FC5">
        <w:rPr>
          <w:rFonts w:ascii="Times New Roman" w:hAnsi="Times New Roman" w:cs="Times New Roman"/>
          <w:sz w:val="24"/>
          <w:szCs w:val="24"/>
        </w:rPr>
        <w:t>Про внесення змін до показників сільського бюджету Тростянецької сільської ради  на 2026 рік.</w:t>
      </w:r>
    </w:p>
    <w:p w14:paraId="55FF0D94" w14:textId="77777777" w:rsidR="0067699E" w:rsidRDefault="0067699E" w:rsidP="0067699E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291F">
        <w:rPr>
          <w:rFonts w:ascii="Times New Roman" w:eastAsia="Times New Roman" w:hAnsi="Times New Roman"/>
          <w:bCs/>
          <w:sz w:val="24"/>
          <w:szCs w:val="24"/>
          <w:lang w:eastAsia="ru-RU"/>
        </w:rPr>
        <w:t>Про затвердження вартості харчування учнів 1-4 та 5-11 класів закладів загальної середньої освіти Тростянецької ТГ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B8B7C4" w14:textId="77777777" w:rsidR="0067699E" w:rsidRPr="00BA7B60" w:rsidRDefault="0067699E" w:rsidP="0067699E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B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Про віднесення до земель комунальної власності земельної ділянки </w:t>
      </w:r>
      <w:r w:rsidRPr="00BA7B60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 xml:space="preserve">для будівництва та обслуговування </w:t>
      </w:r>
      <w:proofErr w:type="spellStart"/>
      <w:r w:rsidRPr="00BA7B60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>Бродківського</w:t>
      </w:r>
      <w:proofErr w:type="spellEnd"/>
      <w:r w:rsidRPr="00BA7B60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 xml:space="preserve"> ЗЗСО І-ІІ ступенів.</w:t>
      </w:r>
    </w:p>
    <w:p w14:paraId="2D6E9B3E" w14:textId="77777777" w:rsidR="0067699E" w:rsidRPr="0067699E" w:rsidRDefault="0067699E" w:rsidP="0067699E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01AF">
        <w:rPr>
          <w:rFonts w:ascii="Times New Roman" w:eastAsia="Calibri" w:hAnsi="Times New Roman" w:cs="Times New Roman"/>
          <w:sz w:val="24"/>
          <w:szCs w:val="24"/>
        </w:rPr>
        <w:t>Про р</w:t>
      </w:r>
      <w:r w:rsidRPr="00B001AF">
        <w:rPr>
          <w:rFonts w:ascii="Times New Roman" w:hAnsi="Times New Roman" w:cs="Times New Roman"/>
          <w:sz w:val="24"/>
          <w:szCs w:val="24"/>
        </w:rPr>
        <w:t xml:space="preserve">озгляд заяв про виділення матеріальних допомог особам, що не відповідають бюджетній програмі </w:t>
      </w:r>
      <w:r w:rsidRPr="00B001AF">
        <w:rPr>
          <w:rStyle w:val="docdata"/>
          <w:rFonts w:ascii="Times New Roman" w:eastAsiaTheme="majorEastAsia" w:hAnsi="Times New Roman" w:cs="Times New Roman"/>
          <w:sz w:val="24"/>
          <w:szCs w:val="24"/>
        </w:rPr>
        <w:t xml:space="preserve">Тростянецької сільської ради </w:t>
      </w:r>
      <w:r w:rsidRPr="00B001AF">
        <w:rPr>
          <w:rFonts w:ascii="Times New Roman" w:hAnsi="Times New Roman" w:cs="Times New Roman"/>
          <w:sz w:val="24"/>
          <w:szCs w:val="24"/>
        </w:rPr>
        <w:t>«Комплексна програма соціального захисту населення Тростянецької сільської ради Тростянецької територіальної громади на 2026 рік».</w:t>
      </w:r>
    </w:p>
    <w:p w14:paraId="35E96447" w14:textId="5833ACAF" w:rsidR="0067699E" w:rsidRPr="00B001AF" w:rsidRDefault="0067699E" w:rsidP="0067699E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2300">
        <w:rPr>
          <w:rFonts w:ascii="Times New Roman" w:hAnsi="Times New Roman" w:cs="Times New Roman"/>
          <w:sz w:val="24"/>
          <w:szCs w:val="24"/>
        </w:rPr>
        <w:t>Різне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04E970" w14:textId="77777777" w:rsidR="000C1476" w:rsidRDefault="000C1476" w:rsidP="00DB6939">
      <w:pPr>
        <w:tabs>
          <w:tab w:val="left" w:pos="159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67D7B78" w14:textId="77777777" w:rsidR="000C1476" w:rsidRPr="005733EE" w:rsidRDefault="000C1476" w:rsidP="00DB6939">
      <w:pPr>
        <w:tabs>
          <w:tab w:val="left" w:pos="159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B397082" w14:textId="77777777" w:rsidR="002E50F5" w:rsidRDefault="002E50F5" w:rsidP="002E50F5">
      <w:pPr>
        <w:pStyle w:val="a6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F54081C" w14:textId="77777777" w:rsidR="003F4F9E" w:rsidRPr="00156181" w:rsidRDefault="003F4F9E" w:rsidP="002E50F5">
      <w:pPr>
        <w:pStyle w:val="a6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59DFB8C" w14:textId="1134785C" w:rsidR="00A35BA6" w:rsidRPr="00663CAA" w:rsidRDefault="00A35BA6" w:rsidP="006E5B68">
      <w:pPr>
        <w:tabs>
          <w:tab w:val="left" w:pos="95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63CAA">
        <w:rPr>
          <w:rFonts w:ascii="Times New Roman" w:hAnsi="Times New Roman"/>
          <w:b/>
          <w:sz w:val="24"/>
          <w:szCs w:val="24"/>
        </w:rPr>
        <w:t>С</w:t>
      </w:r>
      <w:r w:rsidR="0067699E">
        <w:rPr>
          <w:rFonts w:ascii="Times New Roman" w:hAnsi="Times New Roman"/>
          <w:b/>
          <w:sz w:val="24"/>
          <w:szCs w:val="24"/>
        </w:rPr>
        <w:t>екретар сільської ради</w:t>
      </w:r>
      <w:r w:rsidR="00663CAA">
        <w:rPr>
          <w:rFonts w:ascii="Times New Roman" w:hAnsi="Times New Roman"/>
          <w:b/>
          <w:sz w:val="24"/>
          <w:szCs w:val="24"/>
        </w:rPr>
        <w:tab/>
      </w:r>
      <w:r w:rsidR="00663CAA">
        <w:rPr>
          <w:rFonts w:ascii="Times New Roman" w:hAnsi="Times New Roman"/>
          <w:b/>
          <w:sz w:val="24"/>
          <w:szCs w:val="24"/>
        </w:rPr>
        <w:tab/>
      </w:r>
      <w:r w:rsidR="00663CAA">
        <w:rPr>
          <w:rFonts w:ascii="Times New Roman" w:hAnsi="Times New Roman"/>
          <w:b/>
          <w:sz w:val="24"/>
          <w:szCs w:val="24"/>
        </w:rPr>
        <w:tab/>
      </w:r>
      <w:r w:rsidR="00663CAA">
        <w:rPr>
          <w:rFonts w:ascii="Times New Roman" w:hAnsi="Times New Roman"/>
          <w:b/>
          <w:sz w:val="24"/>
          <w:szCs w:val="24"/>
        </w:rPr>
        <w:tab/>
      </w:r>
      <w:r w:rsidR="00663CAA">
        <w:rPr>
          <w:rFonts w:ascii="Times New Roman" w:hAnsi="Times New Roman"/>
          <w:b/>
          <w:sz w:val="24"/>
          <w:szCs w:val="24"/>
        </w:rPr>
        <w:tab/>
      </w:r>
      <w:r w:rsidR="00663CAA">
        <w:rPr>
          <w:rFonts w:ascii="Times New Roman" w:hAnsi="Times New Roman"/>
          <w:b/>
          <w:sz w:val="24"/>
          <w:szCs w:val="24"/>
        </w:rPr>
        <w:tab/>
      </w:r>
      <w:r w:rsidR="00663CAA">
        <w:rPr>
          <w:rFonts w:ascii="Times New Roman" w:hAnsi="Times New Roman"/>
          <w:b/>
          <w:sz w:val="24"/>
          <w:szCs w:val="24"/>
        </w:rPr>
        <w:tab/>
      </w:r>
      <w:r w:rsidR="0067699E">
        <w:rPr>
          <w:rFonts w:ascii="Times New Roman" w:hAnsi="Times New Roman"/>
          <w:b/>
          <w:sz w:val="24"/>
          <w:szCs w:val="24"/>
        </w:rPr>
        <w:t>Олександр</w:t>
      </w:r>
      <w:r w:rsidRPr="00663CAA">
        <w:rPr>
          <w:rFonts w:ascii="Times New Roman" w:hAnsi="Times New Roman"/>
          <w:b/>
          <w:sz w:val="24"/>
          <w:szCs w:val="24"/>
        </w:rPr>
        <w:t xml:space="preserve"> </w:t>
      </w:r>
      <w:r w:rsidR="0067699E">
        <w:rPr>
          <w:rFonts w:ascii="Times New Roman" w:hAnsi="Times New Roman"/>
          <w:b/>
          <w:sz w:val="24"/>
          <w:szCs w:val="24"/>
        </w:rPr>
        <w:t>ТЕРЕЩУК</w:t>
      </w:r>
    </w:p>
    <w:sectPr w:rsidR="00A35BA6" w:rsidRPr="00663CAA" w:rsidSect="003437AD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sz w:val="28"/>
        <w:szCs w:val="28"/>
        <w:lang w:val="uk-U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AA70D18"/>
    <w:multiLevelType w:val="multilevel"/>
    <w:tmpl w:val="DC6485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C8A6354"/>
    <w:multiLevelType w:val="multilevel"/>
    <w:tmpl w:val="C7E63D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74B22E6C"/>
    <w:multiLevelType w:val="hybridMultilevel"/>
    <w:tmpl w:val="90BC1F0C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954244550">
    <w:abstractNumId w:val="2"/>
  </w:num>
  <w:num w:numId="2" w16cid:durableId="18664758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358229">
    <w:abstractNumId w:val="1"/>
  </w:num>
  <w:num w:numId="4" w16cid:durableId="81395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5C30"/>
    <w:rsid w:val="000C1476"/>
    <w:rsid w:val="000D1ECB"/>
    <w:rsid w:val="0015292F"/>
    <w:rsid w:val="001D0FAE"/>
    <w:rsid w:val="0021133B"/>
    <w:rsid w:val="00231C32"/>
    <w:rsid w:val="002453A0"/>
    <w:rsid w:val="00252B55"/>
    <w:rsid w:val="00263C1D"/>
    <w:rsid w:val="00264667"/>
    <w:rsid w:val="00266987"/>
    <w:rsid w:val="00292406"/>
    <w:rsid w:val="002A7C3B"/>
    <w:rsid w:val="002D5DCA"/>
    <w:rsid w:val="002E50F5"/>
    <w:rsid w:val="00304EDC"/>
    <w:rsid w:val="00306C00"/>
    <w:rsid w:val="00312944"/>
    <w:rsid w:val="003437AD"/>
    <w:rsid w:val="00346314"/>
    <w:rsid w:val="0034765F"/>
    <w:rsid w:val="003767DF"/>
    <w:rsid w:val="003906D0"/>
    <w:rsid w:val="003F4F9E"/>
    <w:rsid w:val="00405C4D"/>
    <w:rsid w:val="00417E1F"/>
    <w:rsid w:val="0044133D"/>
    <w:rsid w:val="00454D18"/>
    <w:rsid w:val="004C0054"/>
    <w:rsid w:val="00571F1E"/>
    <w:rsid w:val="005D154D"/>
    <w:rsid w:val="006015CC"/>
    <w:rsid w:val="006144C8"/>
    <w:rsid w:val="006437E4"/>
    <w:rsid w:val="00645EAE"/>
    <w:rsid w:val="00656561"/>
    <w:rsid w:val="00663CAA"/>
    <w:rsid w:val="0067699E"/>
    <w:rsid w:val="006A6076"/>
    <w:rsid w:val="006D39C8"/>
    <w:rsid w:val="006E5B68"/>
    <w:rsid w:val="00813DCD"/>
    <w:rsid w:val="00815C30"/>
    <w:rsid w:val="0084017D"/>
    <w:rsid w:val="00861CE3"/>
    <w:rsid w:val="00890AFE"/>
    <w:rsid w:val="0089251A"/>
    <w:rsid w:val="008B45CF"/>
    <w:rsid w:val="00935308"/>
    <w:rsid w:val="0096018D"/>
    <w:rsid w:val="00A24F29"/>
    <w:rsid w:val="00A35BA6"/>
    <w:rsid w:val="00A77718"/>
    <w:rsid w:val="00B25153"/>
    <w:rsid w:val="00B358FB"/>
    <w:rsid w:val="00B60B89"/>
    <w:rsid w:val="00B66D40"/>
    <w:rsid w:val="00B67D15"/>
    <w:rsid w:val="00B77EBE"/>
    <w:rsid w:val="00BD6F30"/>
    <w:rsid w:val="00BF03C5"/>
    <w:rsid w:val="00C17D04"/>
    <w:rsid w:val="00D51A3A"/>
    <w:rsid w:val="00D82ABF"/>
    <w:rsid w:val="00D95E21"/>
    <w:rsid w:val="00DA11EE"/>
    <w:rsid w:val="00DB6939"/>
    <w:rsid w:val="00DE4264"/>
    <w:rsid w:val="00E555FB"/>
    <w:rsid w:val="00E75A47"/>
    <w:rsid w:val="00EA61B6"/>
    <w:rsid w:val="00EC7B21"/>
    <w:rsid w:val="00F038F2"/>
    <w:rsid w:val="00F32390"/>
    <w:rsid w:val="00F3575C"/>
    <w:rsid w:val="00F51326"/>
    <w:rsid w:val="00F83ABA"/>
    <w:rsid w:val="00F96063"/>
    <w:rsid w:val="00FE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570B8"/>
  <w15:docId w15:val="{9590CF04-6824-4BF9-ACB9-A53790533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C3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5C30"/>
    <w:pPr>
      <w:spacing w:after="0" w:line="240" w:lineRule="auto"/>
    </w:pPr>
    <w:rPr>
      <w:rFonts w:eastAsiaTheme="minorEastAsia"/>
      <w:lang w:val="ru-RU" w:eastAsia="ru-RU"/>
    </w:rPr>
  </w:style>
  <w:style w:type="paragraph" w:styleId="a4">
    <w:name w:val="Normal (Web)"/>
    <w:basedOn w:val="a"/>
    <w:uiPriority w:val="99"/>
    <w:rsid w:val="00815C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5">
    <w:name w:val="Strong"/>
    <w:basedOn w:val="a0"/>
    <w:qFormat/>
    <w:rsid w:val="00815C30"/>
    <w:rPr>
      <w:b/>
    </w:rPr>
  </w:style>
  <w:style w:type="paragraph" w:styleId="a6">
    <w:name w:val="List Paragraph"/>
    <w:basedOn w:val="a"/>
    <w:uiPriority w:val="34"/>
    <w:qFormat/>
    <w:rsid w:val="00F9606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Body Text"/>
    <w:basedOn w:val="a"/>
    <w:link w:val="a8"/>
    <w:uiPriority w:val="1"/>
    <w:qFormat/>
    <w:rsid w:val="00F960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F9606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63C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63CAA"/>
    <w:rPr>
      <w:rFonts w:ascii="Tahoma" w:eastAsia="Calibri" w:hAnsi="Tahoma" w:cs="Tahoma"/>
      <w:sz w:val="16"/>
      <w:szCs w:val="16"/>
    </w:rPr>
  </w:style>
  <w:style w:type="character" w:customStyle="1" w:styleId="docdata">
    <w:name w:val="docdata"/>
    <w:aliases w:val="docy,v5,2677,baiaagaaboqcaaadawgaaav5caaaaaaaaaaaaaaaaaaaaaaaaaaaaaaaaaaaaaaaaaaaaaaaaaaaaaaaaaaaaaaaaaaaaaaaaaaaaaaaaaaaaaaaaaaaaaaaaaaaaaaaaaaaaaaaaaaaaaaaaaaaaaaaaaaaaaaaaaaaaaaaaaaaaaaaaaaaaaaaaaaaaaaaaaaaaaaaaaaaaaaaaaaaaaaaaaaaaaaaaaaaaaaa"/>
    <w:basedOn w:val="a0"/>
    <w:rsid w:val="00BD6F30"/>
  </w:style>
  <w:style w:type="character" w:customStyle="1" w:styleId="rvts23">
    <w:name w:val="rvts23"/>
    <w:basedOn w:val="a0"/>
    <w:rsid w:val="00DB6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8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Sviatoslav</dc:creator>
  <cp:keywords/>
  <dc:description/>
  <cp:lastModifiedBy>Trostianec SR</cp:lastModifiedBy>
  <cp:revision>49</cp:revision>
  <cp:lastPrinted>2025-04-22T08:44:00Z</cp:lastPrinted>
  <dcterms:created xsi:type="dcterms:W3CDTF">2025-06-19T12:32:00Z</dcterms:created>
  <dcterms:modified xsi:type="dcterms:W3CDTF">2026-07-20T11:35:00Z</dcterms:modified>
</cp:coreProperties>
</file>