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3A9A" w14:textId="77777777" w:rsidR="00B34F0B" w:rsidRDefault="00B34F0B" w:rsidP="00B34F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6BFE3205" wp14:editId="11D1D86A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10722" w14:textId="77777777" w:rsidR="00B34F0B" w:rsidRDefault="00B34F0B" w:rsidP="00B34F0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1C4B4705" w14:textId="77777777" w:rsidR="00B34F0B" w:rsidRDefault="00B34F0B" w:rsidP="00B34F0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0EF04FFB" w14:textId="77777777" w:rsidR="00B34F0B" w:rsidRDefault="00B34F0B" w:rsidP="00B34F0B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позачергова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3438F666" w14:textId="77777777" w:rsidR="00B34F0B" w:rsidRPr="0067699E" w:rsidRDefault="00B34F0B" w:rsidP="00B34F0B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85172F6" w14:textId="77777777" w:rsidR="00B34F0B" w:rsidRDefault="00B34F0B" w:rsidP="00B34F0B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37B3FAEB" w14:textId="77777777" w:rsidR="00B34F0B" w:rsidRPr="0067699E" w:rsidRDefault="00B34F0B" w:rsidP="00B34F0B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0EADE204" w14:textId="08CB71D5" w:rsidR="00B34F0B" w:rsidRDefault="00B34F0B" w:rsidP="00B34F0B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липня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>№ 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620</w:t>
      </w:r>
    </w:p>
    <w:p w14:paraId="3FC4625C" w14:textId="77777777" w:rsidR="00B34F0B" w:rsidRPr="0067699E" w:rsidRDefault="00B34F0B" w:rsidP="00B34F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BB56D0" w14:textId="77777777" w:rsidR="00B34F0B" w:rsidRDefault="00C433EF" w:rsidP="00B34F0B">
      <w:pPr>
        <w:spacing w:after="0" w:line="228" w:lineRule="auto"/>
        <w:ind w:right="5102"/>
        <w:jc w:val="both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Про затвердження порядку денного</w:t>
      </w:r>
      <w:r w:rsidR="00994CE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SimSun" w:hAnsi="Times New Roman"/>
          <w:b/>
          <w:kern w:val="2"/>
          <w:sz w:val="24"/>
          <w:szCs w:val="24"/>
          <w:lang w:val="en-GB" w:eastAsia="ar-SA"/>
        </w:rPr>
        <w:t>L</w:t>
      </w:r>
      <w:r w:rsidR="004F27A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Х</w:t>
      </w:r>
      <w:r w:rsidR="003A52D5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X</w:t>
      </w:r>
      <w:r w:rsidR="00E423E8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="00B34F0B" w:rsidRPr="0015747F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ІІ</w:t>
      </w:r>
      <w:r w:rsidR="003F2818" w:rsidRPr="003F281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 </w:t>
      </w:r>
      <w:r w:rsidR="00B34F0B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поза</w:t>
      </w:r>
      <w:r w:rsidR="00994CE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чергової </w:t>
      </w:r>
      <w:r w:rsidRPr="0015747F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>сесії</w:t>
      </w:r>
      <w:r w:rsidR="008E1EE0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 </w:t>
      </w:r>
      <w:r w:rsidR="003F2818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Тростянецької </w:t>
      </w:r>
      <w:r w:rsidRPr="0015747F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сільської ради </w:t>
      </w:r>
      <w:r w:rsidRPr="005A7901">
        <w:rPr>
          <w:rFonts w:ascii="Times New Roman" w:eastAsia="SimSun" w:hAnsi="Times New Roman"/>
          <w:b/>
          <w:kern w:val="2"/>
          <w:sz w:val="24"/>
          <w:szCs w:val="24"/>
          <w:lang w:val="en-US" w:eastAsia="ar-SA"/>
        </w:rPr>
        <w:t>V</w:t>
      </w:r>
      <w:r w:rsidRPr="0015747F">
        <w:rPr>
          <w:rFonts w:ascii="Times New Roman" w:eastAsia="SimSun" w:hAnsi="Times New Roman"/>
          <w:b/>
          <w:kern w:val="2"/>
          <w:sz w:val="24"/>
          <w:szCs w:val="24"/>
          <w:lang w:eastAsia="ar-SA"/>
        </w:rPr>
        <w:t xml:space="preserve">ІІІ скликання </w:t>
      </w:r>
      <w:r>
        <w:rPr>
          <w:rFonts w:ascii="Times New Roman" w:hAnsi="Times New Roman"/>
          <w:b/>
          <w:sz w:val="24"/>
          <w:szCs w:val="24"/>
        </w:rPr>
        <w:t>в цілому</w:t>
      </w:r>
    </w:p>
    <w:p w14:paraId="02050CBD" w14:textId="58F7AD2C" w:rsidR="00C433EF" w:rsidRDefault="00C433EF" w:rsidP="00B34F0B">
      <w:pPr>
        <w:spacing w:after="0" w:line="228" w:lineRule="auto"/>
        <w:ind w:right="5102"/>
        <w:jc w:val="both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 xml:space="preserve"> </w:t>
      </w:r>
    </w:p>
    <w:p w14:paraId="52D25459" w14:textId="77777777" w:rsidR="00C433EF" w:rsidRDefault="00C433EF" w:rsidP="001E1C4E">
      <w:pPr>
        <w:kinsoku w:val="0"/>
        <w:overflowPunct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23C7">
        <w:rPr>
          <w:rFonts w:ascii="Times New Roman" w:hAnsi="Times New Roman"/>
          <w:sz w:val="24"/>
          <w:szCs w:val="24"/>
        </w:rPr>
        <w:t xml:space="preserve">Відповідно до </w:t>
      </w:r>
      <w:proofErr w:type="spellStart"/>
      <w:r w:rsidRPr="005123C7"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>аттей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123C7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, 46, 59</w:t>
      </w:r>
      <w:r w:rsidRPr="005123C7">
        <w:rPr>
          <w:rFonts w:ascii="Times New Roman" w:hAnsi="Times New Roman"/>
          <w:sz w:val="24"/>
          <w:szCs w:val="24"/>
        </w:rPr>
        <w:t xml:space="preserve"> Закону України «Про місцеве самоврядування в Україні», </w:t>
      </w:r>
      <w:r w:rsidR="003F2818">
        <w:rPr>
          <w:rFonts w:ascii="Times New Roman" w:hAnsi="Times New Roman"/>
          <w:sz w:val="24"/>
          <w:szCs w:val="24"/>
        </w:rPr>
        <w:t xml:space="preserve">Тростянецька </w:t>
      </w:r>
      <w:r w:rsidRPr="005123C7">
        <w:rPr>
          <w:rFonts w:ascii="Times New Roman" w:hAnsi="Times New Roman"/>
          <w:sz w:val="24"/>
          <w:szCs w:val="24"/>
        </w:rPr>
        <w:t xml:space="preserve">сільська рада </w:t>
      </w:r>
    </w:p>
    <w:p w14:paraId="69FAAEC6" w14:textId="77777777" w:rsidR="00447B6D" w:rsidRPr="00B34F0B" w:rsidRDefault="00447B6D" w:rsidP="00C1761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10FD6F8" w14:textId="77777777" w:rsidR="00C433EF" w:rsidRDefault="00C433EF" w:rsidP="00C176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ВИРІШИЛА:</w:t>
      </w:r>
    </w:p>
    <w:p w14:paraId="67B6B74A" w14:textId="77777777" w:rsidR="00C433EF" w:rsidRPr="00B34F0B" w:rsidRDefault="00C433EF" w:rsidP="00C1761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67A291DC" w14:textId="3134B304" w:rsidR="00C433EF" w:rsidRPr="0086799D" w:rsidRDefault="00C433EF" w:rsidP="00BD3AF3">
      <w:pPr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799D">
        <w:rPr>
          <w:rFonts w:ascii="Times New Roman" w:hAnsi="Times New Roman"/>
          <w:sz w:val="24"/>
          <w:szCs w:val="24"/>
        </w:rPr>
        <w:t xml:space="preserve">Затвердити наступний порядок денний </w:t>
      </w:r>
      <w:r w:rsidRPr="0086799D">
        <w:rPr>
          <w:rFonts w:ascii="Times New Roman" w:eastAsia="SimSun" w:hAnsi="Times New Roman"/>
          <w:kern w:val="2"/>
          <w:sz w:val="24"/>
          <w:szCs w:val="24"/>
          <w:lang w:val="en-GB" w:eastAsia="ar-SA"/>
        </w:rPr>
        <w:t>L</w:t>
      </w:r>
      <w:r w:rsidR="003A52D5" w:rsidRPr="0086799D">
        <w:rPr>
          <w:rFonts w:ascii="Times New Roman" w:eastAsia="SimSun" w:hAnsi="Times New Roman"/>
          <w:kern w:val="2"/>
          <w:sz w:val="24"/>
          <w:szCs w:val="24"/>
          <w:lang w:eastAsia="ar-SA"/>
        </w:rPr>
        <w:t>ХХ</w:t>
      </w:r>
      <w:r w:rsidR="00E423E8" w:rsidRPr="0086799D">
        <w:rPr>
          <w:rFonts w:ascii="Times New Roman" w:hAnsi="Times New Roman"/>
          <w:sz w:val="24"/>
          <w:szCs w:val="24"/>
          <w:lang w:val="en-GB"/>
        </w:rPr>
        <w:t>V</w:t>
      </w:r>
      <w:r w:rsidR="00B34F0B" w:rsidRPr="0086799D">
        <w:rPr>
          <w:rFonts w:ascii="Times New Roman" w:hAnsi="Times New Roman"/>
          <w:sz w:val="24"/>
          <w:szCs w:val="24"/>
          <w:lang w:val="en-GB"/>
        </w:rPr>
        <w:t>II</w:t>
      </w:r>
      <w:r w:rsidRPr="0086799D">
        <w:rPr>
          <w:rFonts w:ascii="Times New Roman" w:hAnsi="Times New Roman"/>
          <w:sz w:val="24"/>
          <w:szCs w:val="24"/>
        </w:rPr>
        <w:t xml:space="preserve"> </w:t>
      </w:r>
      <w:r w:rsidR="00B34F0B">
        <w:rPr>
          <w:rFonts w:ascii="Times New Roman" w:hAnsi="Times New Roman"/>
          <w:sz w:val="24"/>
          <w:szCs w:val="24"/>
        </w:rPr>
        <w:t>поза</w:t>
      </w:r>
      <w:r w:rsidR="00C17619" w:rsidRPr="0086799D">
        <w:rPr>
          <w:rFonts w:ascii="Times New Roman" w:hAnsi="Times New Roman"/>
          <w:sz w:val="24"/>
          <w:szCs w:val="24"/>
        </w:rPr>
        <w:t xml:space="preserve">чергової </w:t>
      </w:r>
      <w:r w:rsidRPr="0086799D">
        <w:rPr>
          <w:rFonts w:ascii="Times New Roman" w:hAnsi="Times New Roman"/>
          <w:sz w:val="24"/>
          <w:szCs w:val="24"/>
        </w:rPr>
        <w:t xml:space="preserve">сесії </w:t>
      </w:r>
      <w:r w:rsidR="003F2818" w:rsidRPr="0086799D">
        <w:rPr>
          <w:rFonts w:ascii="Times New Roman" w:hAnsi="Times New Roman"/>
          <w:sz w:val="24"/>
          <w:szCs w:val="24"/>
        </w:rPr>
        <w:t xml:space="preserve">Тростянецької </w:t>
      </w:r>
      <w:r w:rsidRPr="0086799D">
        <w:rPr>
          <w:rFonts w:ascii="Times New Roman" w:hAnsi="Times New Roman"/>
          <w:sz w:val="24"/>
          <w:szCs w:val="24"/>
        </w:rPr>
        <w:t xml:space="preserve">сільської ради </w:t>
      </w:r>
      <w:r w:rsidRPr="0086799D">
        <w:rPr>
          <w:rFonts w:ascii="Times New Roman" w:hAnsi="Times New Roman"/>
          <w:sz w:val="24"/>
          <w:szCs w:val="24"/>
          <w:lang w:val="en-GB"/>
        </w:rPr>
        <w:t>VIII</w:t>
      </w:r>
      <w:r w:rsidRPr="0086799D">
        <w:rPr>
          <w:rFonts w:ascii="Times New Roman" w:hAnsi="Times New Roman"/>
          <w:sz w:val="24"/>
          <w:szCs w:val="24"/>
        </w:rPr>
        <w:t xml:space="preserve"> скликання в цілому:</w:t>
      </w:r>
    </w:p>
    <w:p w14:paraId="6F544A73" w14:textId="18627129" w:rsidR="00B34F0B" w:rsidRDefault="00B34F0B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r w:rsidRPr="00737308">
        <w:rPr>
          <w:rFonts w:ascii="Times New Roman" w:hAnsi="Times New Roman" w:cs="Times New Roman"/>
          <w:sz w:val="24"/>
          <w:szCs w:val="24"/>
        </w:rPr>
        <w:t>затвердження</w:t>
      </w:r>
      <w:r w:rsidRPr="00F74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звіту про виконання сільського </w:t>
      </w:r>
      <w:r w:rsidRPr="00F74922">
        <w:rPr>
          <w:rFonts w:ascii="Times New Roman" w:hAnsi="Times New Roman" w:cs="Times New Roman"/>
          <w:color w:val="000000" w:themeColor="text1"/>
          <w:sz w:val="24"/>
          <w:szCs w:val="24"/>
        </w:rPr>
        <w:t>бюджет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</w:t>
      </w:r>
      <w:r w:rsidRPr="00737308">
        <w:rPr>
          <w:rFonts w:ascii="Times New Roman" w:hAnsi="Times New Roman" w:cs="Times New Roman"/>
          <w:sz w:val="24"/>
          <w:szCs w:val="24"/>
        </w:rPr>
        <w:t xml:space="preserve">Тростянецької сільської ради </w:t>
      </w:r>
      <w:r>
        <w:rPr>
          <w:rFonts w:ascii="Times New Roman" w:hAnsi="Times New Roman" w:cs="Times New Roman"/>
          <w:sz w:val="24"/>
          <w:szCs w:val="24"/>
        </w:rPr>
        <w:t xml:space="preserve">за І півріччя </w:t>
      </w:r>
      <w:r w:rsidRPr="0073730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7308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>оку.</w:t>
      </w:r>
    </w:p>
    <w:p w14:paraId="0FB9052F" w14:textId="139BF8A1" w:rsidR="00B34F0B" w:rsidRPr="00830FC5" w:rsidRDefault="00B34F0B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0FC5">
        <w:rPr>
          <w:rFonts w:ascii="Times New Roman" w:hAnsi="Times New Roman" w:cs="Times New Roman"/>
          <w:sz w:val="24"/>
          <w:szCs w:val="24"/>
        </w:rPr>
        <w:t>Про внесення змін до бюджетних програм на 2026 рік.</w:t>
      </w:r>
    </w:p>
    <w:p w14:paraId="480882AA" w14:textId="5DB2332F" w:rsidR="00B34F0B" w:rsidRDefault="00B34F0B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0FC5">
        <w:rPr>
          <w:rFonts w:ascii="Times New Roman" w:hAnsi="Times New Roman" w:cs="Times New Roman"/>
          <w:sz w:val="24"/>
          <w:szCs w:val="24"/>
        </w:rPr>
        <w:t>Про внесення змін до показників сільського бюджету Тростянецької сільської ради  на 2026 рік.</w:t>
      </w:r>
    </w:p>
    <w:p w14:paraId="72018E63" w14:textId="051D8659" w:rsidR="0060664F" w:rsidRDefault="0060664F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363">
        <w:rPr>
          <w:rFonts w:ascii="Times New Roman" w:hAnsi="Times New Roman"/>
          <w:bCs/>
          <w:sz w:val="24"/>
          <w:szCs w:val="24"/>
        </w:rPr>
        <w:t>Про внесення змін до кошторису витрат на утримання апарату Тростянецької сільської ради на 2026 рік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9897C24" w14:textId="77777777" w:rsidR="00B34F0B" w:rsidRDefault="00B34F0B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91F">
        <w:rPr>
          <w:rFonts w:ascii="Times New Roman" w:eastAsia="Times New Roman" w:hAnsi="Times New Roman"/>
          <w:bCs/>
          <w:sz w:val="24"/>
          <w:szCs w:val="24"/>
          <w:lang w:eastAsia="ru-RU"/>
        </w:rPr>
        <w:t>Про затвердження вартості харчування учнів 1-4 та 5-11 класів закладів загальної середньої освіти Тростянецької ТГ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2FD39A" w14:textId="114B2393" w:rsidR="0060664F" w:rsidRDefault="0060664F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 затвердження Положення про </w:t>
      </w:r>
      <w:proofErr w:type="spellStart"/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>Бродківську</w:t>
      </w:r>
      <w:proofErr w:type="spellEnd"/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філію </w:t>
      </w:r>
      <w:proofErr w:type="spellStart"/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>Липівського</w:t>
      </w:r>
      <w:proofErr w:type="spellEnd"/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закладу загальної середньої освіти </w:t>
      </w:r>
      <w:r w:rsidR="00BF7BB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І-ІІІ ступенів </w:t>
      </w:r>
      <w:r w:rsidRPr="00C11363">
        <w:rPr>
          <w:rFonts w:ascii="Times New Roman" w:eastAsia="Times New Roman" w:hAnsi="Times New Roman"/>
          <w:bCs/>
          <w:sz w:val="24"/>
          <w:szCs w:val="24"/>
          <w:lang w:eastAsia="ru-RU"/>
        </w:rPr>
        <w:t>Тростянецької сільської ради Стрийського району Львівської області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7DE120E6" w14:textId="71BEFBDC" w:rsidR="00C7684D" w:rsidRPr="00C7684D" w:rsidRDefault="00C7684D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1AF">
        <w:rPr>
          <w:rFonts w:ascii="Times New Roman" w:eastAsia="Calibri" w:hAnsi="Times New Roman" w:cs="Times New Roman"/>
          <w:sz w:val="24"/>
          <w:szCs w:val="24"/>
        </w:rPr>
        <w:t>Про р</w:t>
      </w:r>
      <w:r w:rsidRPr="00B001AF">
        <w:rPr>
          <w:rFonts w:ascii="Times New Roman" w:hAnsi="Times New Roman" w:cs="Times New Roman"/>
          <w:sz w:val="24"/>
          <w:szCs w:val="24"/>
        </w:rPr>
        <w:t xml:space="preserve">озгляд заяв про виділення матеріальних допомог особам, що не відповідають бюджетній програмі </w:t>
      </w:r>
      <w:r w:rsidRPr="00B001AF">
        <w:rPr>
          <w:rStyle w:val="docdata"/>
          <w:rFonts w:ascii="Times New Roman" w:eastAsiaTheme="majorEastAsia" w:hAnsi="Times New Roman" w:cs="Times New Roman"/>
          <w:sz w:val="24"/>
          <w:szCs w:val="24"/>
        </w:rPr>
        <w:t xml:space="preserve">Тростянецької сільської ради </w:t>
      </w:r>
      <w:r w:rsidRPr="00B001AF">
        <w:rPr>
          <w:rFonts w:ascii="Times New Roman" w:hAnsi="Times New Roman" w:cs="Times New Roman"/>
          <w:sz w:val="24"/>
          <w:szCs w:val="24"/>
        </w:rPr>
        <w:t>«Комплексна програма соціального захисту населення Тростянецької сільської ради Тростянецької територіальної громади на 2026 рік»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6C3662" w14:textId="06AEE057" w:rsidR="00B34F0B" w:rsidRPr="00BA7B60" w:rsidRDefault="00B34F0B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B6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Про віднесення до земель комунальної власності земельної ділянки </w:t>
      </w:r>
      <w:r w:rsidRPr="00BA7B60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для будівництва та обслуговування </w:t>
      </w:r>
      <w:proofErr w:type="spellStart"/>
      <w:r w:rsidRPr="00BA7B60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>Бродківського</w:t>
      </w:r>
      <w:proofErr w:type="spellEnd"/>
      <w:r w:rsidRPr="00BA7B60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ЗЗСО І-ІІ ступенів.</w:t>
      </w:r>
    </w:p>
    <w:p w14:paraId="5D228858" w14:textId="77777777" w:rsidR="00B34F0B" w:rsidRPr="00B001AF" w:rsidRDefault="00B34F0B" w:rsidP="00B34F0B">
      <w:pPr>
        <w:pStyle w:val="a6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300">
        <w:rPr>
          <w:rFonts w:ascii="Times New Roman" w:hAnsi="Times New Roman" w:cs="Times New Roman"/>
          <w:sz w:val="24"/>
          <w:szCs w:val="24"/>
        </w:rPr>
        <w:t>Різне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9A698C" w14:textId="6E109B29" w:rsidR="00E423E8" w:rsidRDefault="00E423E8" w:rsidP="003E627E">
      <w:pPr>
        <w:pStyle w:val="a6"/>
        <w:spacing w:after="0" w:line="22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5A7E344" w14:textId="77777777" w:rsidR="00026ADF" w:rsidRDefault="00026ADF" w:rsidP="003E627E">
      <w:pPr>
        <w:pStyle w:val="a6"/>
        <w:spacing w:after="0" w:line="22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5DA7A7D" w14:textId="77777777" w:rsidR="00D153CB" w:rsidRDefault="00D153CB" w:rsidP="003E627E">
      <w:pPr>
        <w:pStyle w:val="a6"/>
        <w:spacing w:after="0" w:line="22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B0AF052" w14:textId="77777777" w:rsidR="00D153CB" w:rsidRPr="00B34F0B" w:rsidRDefault="00D153CB" w:rsidP="003E627E">
      <w:pPr>
        <w:pStyle w:val="a6"/>
        <w:spacing w:after="0" w:line="22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9982EA7" w14:textId="77777777" w:rsidR="00026ADF" w:rsidRDefault="00026ADF" w:rsidP="00026ADF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екретар сільської ради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Олександр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ТЕРЕЩУК</w:t>
      </w:r>
    </w:p>
    <w:p w14:paraId="67147000" w14:textId="3555D9FA" w:rsidR="00F51326" w:rsidRDefault="00F51326" w:rsidP="00026ADF">
      <w:pPr>
        <w:tabs>
          <w:tab w:val="left" w:pos="950"/>
        </w:tabs>
        <w:spacing w:after="0" w:line="240" w:lineRule="auto"/>
        <w:jc w:val="both"/>
      </w:pPr>
    </w:p>
    <w:sectPr w:rsidR="00F51326" w:rsidSect="00026ADF">
      <w:headerReference w:type="default" r:id="rId9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BB6A6" w14:textId="77777777" w:rsidR="00704ADD" w:rsidRDefault="00704ADD" w:rsidP="006C1100">
      <w:pPr>
        <w:spacing w:after="0" w:line="240" w:lineRule="auto"/>
      </w:pPr>
      <w:r>
        <w:separator/>
      </w:r>
    </w:p>
  </w:endnote>
  <w:endnote w:type="continuationSeparator" w:id="0">
    <w:p w14:paraId="532153AC" w14:textId="77777777" w:rsidR="00704ADD" w:rsidRDefault="00704ADD" w:rsidP="006C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5C297" w14:textId="77777777" w:rsidR="00704ADD" w:rsidRDefault="00704ADD" w:rsidP="006C1100">
      <w:pPr>
        <w:spacing w:after="0" w:line="240" w:lineRule="auto"/>
      </w:pPr>
      <w:r>
        <w:separator/>
      </w:r>
    </w:p>
  </w:footnote>
  <w:footnote w:type="continuationSeparator" w:id="0">
    <w:p w14:paraId="5B3D88E0" w14:textId="77777777" w:rsidR="00704ADD" w:rsidRDefault="00704ADD" w:rsidP="006C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328019"/>
      <w:docPartObj>
        <w:docPartGallery w:val="Page Numbers (Top of Page)"/>
        <w:docPartUnique/>
      </w:docPartObj>
    </w:sdtPr>
    <w:sdtEndPr/>
    <w:sdtContent>
      <w:p w14:paraId="0186D566" w14:textId="0DC63670" w:rsidR="006C1100" w:rsidRDefault="006C11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513" w:rsidRPr="00BE7513">
          <w:rPr>
            <w:noProof/>
            <w:lang w:val="ru-RU"/>
          </w:rPr>
          <w:t>2</w:t>
        </w:r>
        <w:r>
          <w:fldChar w:fldCharType="end"/>
        </w:r>
      </w:p>
    </w:sdtContent>
  </w:sdt>
  <w:p w14:paraId="2CB55B36" w14:textId="77777777" w:rsidR="006C1100" w:rsidRDefault="006C110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70D18"/>
    <w:multiLevelType w:val="multilevel"/>
    <w:tmpl w:val="96C20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C8A6354"/>
    <w:multiLevelType w:val="multilevel"/>
    <w:tmpl w:val="D592E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33943C5"/>
    <w:multiLevelType w:val="hybridMultilevel"/>
    <w:tmpl w:val="2C30A3DA"/>
    <w:lvl w:ilvl="0" w:tplc="E6C4AD9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E0E63"/>
    <w:multiLevelType w:val="hybridMultilevel"/>
    <w:tmpl w:val="3DE8605E"/>
    <w:lvl w:ilvl="0" w:tplc="D668F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19778157">
    <w:abstractNumId w:val="1"/>
  </w:num>
  <w:num w:numId="2" w16cid:durableId="392391342">
    <w:abstractNumId w:val="3"/>
  </w:num>
  <w:num w:numId="3" w16cid:durableId="875585922">
    <w:abstractNumId w:val="2"/>
  </w:num>
  <w:num w:numId="4" w16cid:durableId="1154372325">
    <w:abstractNumId w:val="0"/>
  </w:num>
  <w:num w:numId="5" w16cid:durableId="15814016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3EF"/>
    <w:rsid w:val="00026ADF"/>
    <w:rsid w:val="000276E4"/>
    <w:rsid w:val="0003524D"/>
    <w:rsid w:val="0004553B"/>
    <w:rsid w:val="00075273"/>
    <w:rsid w:val="000A70D7"/>
    <w:rsid w:val="000C2746"/>
    <w:rsid w:val="000D0CFD"/>
    <w:rsid w:val="000D57BC"/>
    <w:rsid w:val="000F438B"/>
    <w:rsid w:val="001056DC"/>
    <w:rsid w:val="00127868"/>
    <w:rsid w:val="0015747F"/>
    <w:rsid w:val="00172ADF"/>
    <w:rsid w:val="001904A3"/>
    <w:rsid w:val="001D4A3B"/>
    <w:rsid w:val="001E1C4E"/>
    <w:rsid w:val="00207481"/>
    <w:rsid w:val="002A3B22"/>
    <w:rsid w:val="002C73E5"/>
    <w:rsid w:val="002D7B33"/>
    <w:rsid w:val="002E43B6"/>
    <w:rsid w:val="00346BFB"/>
    <w:rsid w:val="00351739"/>
    <w:rsid w:val="0037515C"/>
    <w:rsid w:val="003922D1"/>
    <w:rsid w:val="003A52D5"/>
    <w:rsid w:val="003B0C06"/>
    <w:rsid w:val="003B33A3"/>
    <w:rsid w:val="003C40C1"/>
    <w:rsid w:val="003C4A62"/>
    <w:rsid w:val="003D54C5"/>
    <w:rsid w:val="003E627E"/>
    <w:rsid w:val="003F2818"/>
    <w:rsid w:val="00412027"/>
    <w:rsid w:val="00447B6D"/>
    <w:rsid w:val="00483D66"/>
    <w:rsid w:val="004D4CFA"/>
    <w:rsid w:val="004F27A8"/>
    <w:rsid w:val="00530A40"/>
    <w:rsid w:val="00532077"/>
    <w:rsid w:val="005335E0"/>
    <w:rsid w:val="00543A58"/>
    <w:rsid w:val="00571BF1"/>
    <w:rsid w:val="00577DB3"/>
    <w:rsid w:val="005C2A72"/>
    <w:rsid w:val="005E2AFD"/>
    <w:rsid w:val="0060664F"/>
    <w:rsid w:val="00630929"/>
    <w:rsid w:val="00650874"/>
    <w:rsid w:val="00653D21"/>
    <w:rsid w:val="0069313E"/>
    <w:rsid w:val="006A4E17"/>
    <w:rsid w:val="006B6FD2"/>
    <w:rsid w:val="006C1100"/>
    <w:rsid w:val="006D4DCF"/>
    <w:rsid w:val="006F209A"/>
    <w:rsid w:val="00704ADD"/>
    <w:rsid w:val="0072245F"/>
    <w:rsid w:val="007D1940"/>
    <w:rsid w:val="00825250"/>
    <w:rsid w:val="00835013"/>
    <w:rsid w:val="00864A4D"/>
    <w:rsid w:val="0086799D"/>
    <w:rsid w:val="00890B78"/>
    <w:rsid w:val="0089251A"/>
    <w:rsid w:val="008A1CFB"/>
    <w:rsid w:val="008D2C07"/>
    <w:rsid w:val="008D711C"/>
    <w:rsid w:val="008D7948"/>
    <w:rsid w:val="008E1EE0"/>
    <w:rsid w:val="00901A36"/>
    <w:rsid w:val="00911BFB"/>
    <w:rsid w:val="00935308"/>
    <w:rsid w:val="009438F4"/>
    <w:rsid w:val="0094569B"/>
    <w:rsid w:val="00994CE8"/>
    <w:rsid w:val="009B0AF9"/>
    <w:rsid w:val="009C5C83"/>
    <w:rsid w:val="009D3CDD"/>
    <w:rsid w:val="009E1A6E"/>
    <w:rsid w:val="009F7007"/>
    <w:rsid w:val="00A62180"/>
    <w:rsid w:val="00A75A0A"/>
    <w:rsid w:val="00A852AA"/>
    <w:rsid w:val="00A927E1"/>
    <w:rsid w:val="00AA6694"/>
    <w:rsid w:val="00AE3D3C"/>
    <w:rsid w:val="00B1334B"/>
    <w:rsid w:val="00B14C1C"/>
    <w:rsid w:val="00B221A7"/>
    <w:rsid w:val="00B24792"/>
    <w:rsid w:val="00B34B15"/>
    <w:rsid w:val="00B34F0B"/>
    <w:rsid w:val="00BB6F82"/>
    <w:rsid w:val="00BD3AF3"/>
    <w:rsid w:val="00BE7513"/>
    <w:rsid w:val="00BF3DE4"/>
    <w:rsid w:val="00BF7BBA"/>
    <w:rsid w:val="00C06444"/>
    <w:rsid w:val="00C17619"/>
    <w:rsid w:val="00C376EF"/>
    <w:rsid w:val="00C433EF"/>
    <w:rsid w:val="00C76042"/>
    <w:rsid w:val="00C7684D"/>
    <w:rsid w:val="00CD0F4D"/>
    <w:rsid w:val="00CF7BC5"/>
    <w:rsid w:val="00D05AA5"/>
    <w:rsid w:val="00D153CB"/>
    <w:rsid w:val="00D23DDA"/>
    <w:rsid w:val="00D449ED"/>
    <w:rsid w:val="00D600F7"/>
    <w:rsid w:val="00D84642"/>
    <w:rsid w:val="00DE1263"/>
    <w:rsid w:val="00DE38ED"/>
    <w:rsid w:val="00DE7A67"/>
    <w:rsid w:val="00E11177"/>
    <w:rsid w:val="00E1527A"/>
    <w:rsid w:val="00E423E8"/>
    <w:rsid w:val="00EA7553"/>
    <w:rsid w:val="00EB5391"/>
    <w:rsid w:val="00EC1CD0"/>
    <w:rsid w:val="00ED651C"/>
    <w:rsid w:val="00F06A58"/>
    <w:rsid w:val="00F20C31"/>
    <w:rsid w:val="00F26750"/>
    <w:rsid w:val="00F51326"/>
    <w:rsid w:val="00F73BD4"/>
    <w:rsid w:val="00F83F97"/>
    <w:rsid w:val="00F87E12"/>
    <w:rsid w:val="00FE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45C93"/>
  <w15:docId w15:val="{741C5DFD-8857-4952-AF45-A92EC93A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3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433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4">
    <w:name w:val="Strong"/>
    <w:basedOn w:val="a0"/>
    <w:qFormat/>
    <w:rsid w:val="00C433EF"/>
    <w:rPr>
      <w:b/>
    </w:rPr>
  </w:style>
  <w:style w:type="paragraph" w:styleId="a5">
    <w:name w:val="No Spacing"/>
    <w:uiPriority w:val="1"/>
    <w:qFormat/>
    <w:rsid w:val="00C433EF"/>
    <w:pPr>
      <w:spacing w:after="0" w:line="240" w:lineRule="auto"/>
    </w:pPr>
    <w:rPr>
      <w:rFonts w:eastAsiaTheme="minorEastAsia"/>
      <w:lang w:val="ru-RU" w:eastAsia="ru-RU"/>
    </w:rPr>
  </w:style>
  <w:style w:type="paragraph" w:styleId="a6">
    <w:name w:val="List Paragraph"/>
    <w:basedOn w:val="a"/>
    <w:uiPriority w:val="34"/>
    <w:qFormat/>
    <w:rsid w:val="00C433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Body Text"/>
    <w:basedOn w:val="a"/>
    <w:link w:val="a8"/>
    <w:uiPriority w:val="1"/>
    <w:qFormat/>
    <w:rsid w:val="00C433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C433E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17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7619"/>
    <w:rPr>
      <w:rFonts w:ascii="Tahoma" w:eastAsia="Calibri" w:hAnsi="Tahoma" w:cs="Tahoma"/>
      <w:sz w:val="16"/>
      <w:szCs w:val="16"/>
    </w:rPr>
  </w:style>
  <w:style w:type="character" w:customStyle="1" w:styleId="docdata">
    <w:name w:val="docdata"/>
    <w:aliases w:val="docy,v5,2677,baiaagaaboqcaaadawgaaav5caaaaaaaaaaaaaaaaaaaaaaaaaaaaaaaaaaaaaaaaaaaaaaaaaaaaaaaaaaaaaaaaaaaaaaaaaaaaaaaaaaaaaaaaaaaaaaaaaaaaaaaaaaaaaaaaaaaaaaaaaaaaaaaaaaaaaaaaaaaaaaaaaaaaaaaaaaaaaaaaaaaaaaaaaaaaaaaaaaaaaaaaaaaaaaaaaaaaaaaaaaaaaaa"/>
    <w:basedOn w:val="a0"/>
    <w:rsid w:val="004F27A8"/>
  </w:style>
  <w:style w:type="character" w:customStyle="1" w:styleId="apple-converted-space">
    <w:name w:val="apple-converted-space"/>
    <w:basedOn w:val="a0"/>
    <w:rsid w:val="008D2C07"/>
  </w:style>
  <w:style w:type="character" w:customStyle="1" w:styleId="rvts23">
    <w:name w:val="rvts23"/>
    <w:basedOn w:val="a0"/>
    <w:rsid w:val="008D2C07"/>
  </w:style>
  <w:style w:type="paragraph" w:styleId="ab">
    <w:name w:val="header"/>
    <w:basedOn w:val="a"/>
    <w:link w:val="ac"/>
    <w:uiPriority w:val="99"/>
    <w:unhideWhenUsed/>
    <w:rsid w:val="006C110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C1100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C110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C110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2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55FFD-E46B-4DA2-A280-9AC317114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cp:keywords/>
  <dc:description/>
  <cp:lastModifiedBy>Trostianec</cp:lastModifiedBy>
  <cp:revision>73</cp:revision>
  <cp:lastPrinted>2026-06-09T12:47:00Z</cp:lastPrinted>
  <dcterms:created xsi:type="dcterms:W3CDTF">2025-06-19T12:50:00Z</dcterms:created>
  <dcterms:modified xsi:type="dcterms:W3CDTF">2026-07-20T15:38:00Z</dcterms:modified>
</cp:coreProperties>
</file>