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8DD4A4" w14:textId="77777777" w:rsidR="00B05488" w:rsidRDefault="00B05488" w:rsidP="00B0548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>
        <w:rPr>
          <w:rFonts w:ascii="Times New Roman" w:eastAsia="Times New Roman" w:hAnsi="Times New Roman"/>
          <w:b/>
          <w:noProof/>
          <w:sz w:val="28"/>
          <w:szCs w:val="28"/>
          <w:lang w:eastAsia="uk-UA"/>
        </w:rPr>
        <w:drawing>
          <wp:inline distT="0" distB="0" distL="0" distR="0" wp14:anchorId="76FB339E" wp14:editId="1DF826D1">
            <wp:extent cx="430313" cy="612000"/>
            <wp:effectExtent l="0" t="0" r="8255" b="0"/>
            <wp:docPr id="1" name="Рисунок 1" descr="Описание: Описание: t213700_img_005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t213700_img_005 (1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contrast="1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313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237982" w14:textId="77777777" w:rsidR="00B05488" w:rsidRDefault="00B05488" w:rsidP="00B0548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uk-UA"/>
        </w:rPr>
      </w:pPr>
      <w:r>
        <w:rPr>
          <w:rFonts w:ascii="Times New Roman" w:eastAsia="Times New Roman" w:hAnsi="Times New Roman"/>
          <w:b/>
          <w:sz w:val="24"/>
          <w:szCs w:val="24"/>
          <w:lang w:eastAsia="uk-UA"/>
        </w:rPr>
        <w:t>ТРОСТЯНЕЦЬКА СІЛЬСЬКА РАДА</w:t>
      </w:r>
    </w:p>
    <w:p w14:paraId="2AF95994" w14:textId="77777777" w:rsidR="00B05488" w:rsidRDefault="00B05488" w:rsidP="00B0548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uk-UA"/>
        </w:rPr>
      </w:pPr>
      <w:r>
        <w:rPr>
          <w:rFonts w:ascii="Times New Roman" w:eastAsia="Times New Roman" w:hAnsi="Times New Roman"/>
          <w:b/>
          <w:sz w:val="24"/>
          <w:szCs w:val="24"/>
          <w:lang w:eastAsia="uk-UA"/>
        </w:rPr>
        <w:t xml:space="preserve">СТРИЙСЬКОГО РАЙОНУ ЛЬВІВСЬКОЇ ОБЛАСТІ </w:t>
      </w:r>
    </w:p>
    <w:p w14:paraId="3AEE4514" w14:textId="77777777" w:rsidR="00B05488" w:rsidRDefault="00B05488" w:rsidP="00B05488">
      <w:pPr>
        <w:spacing w:after="0" w:line="240" w:lineRule="auto"/>
        <w:ind w:right="-1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LXXVIII</w:t>
      </w:r>
      <w:r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сесія </w:t>
      </w:r>
      <w:r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VIII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скликання</w:t>
      </w:r>
    </w:p>
    <w:p w14:paraId="61DCE096" w14:textId="77777777" w:rsidR="00B05488" w:rsidRPr="00120033" w:rsidRDefault="00B05488" w:rsidP="00B05488">
      <w:pPr>
        <w:spacing w:after="0" w:line="240" w:lineRule="auto"/>
        <w:ind w:right="-1"/>
        <w:jc w:val="center"/>
        <w:rPr>
          <w:rFonts w:ascii="Times New Roman" w:eastAsia="Times New Roman" w:hAnsi="Times New Roman"/>
          <w:b/>
          <w:sz w:val="16"/>
          <w:szCs w:val="16"/>
          <w:lang w:eastAsia="ru-RU"/>
        </w:rPr>
      </w:pPr>
    </w:p>
    <w:p w14:paraId="71A0CFE7" w14:textId="77777777" w:rsidR="00B05488" w:rsidRDefault="00B05488" w:rsidP="00B05488">
      <w:pPr>
        <w:spacing w:after="0" w:line="240" w:lineRule="auto"/>
        <w:ind w:right="-1"/>
        <w:jc w:val="center"/>
        <w:rPr>
          <w:rFonts w:ascii="Times New Roman" w:hAnsi="Times New Roman"/>
          <w:b/>
          <w:noProof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t>Р І Ш Е Н Н Я</w:t>
      </w:r>
    </w:p>
    <w:p w14:paraId="4154C2F6" w14:textId="77777777" w:rsidR="00B05488" w:rsidRPr="00120033" w:rsidRDefault="00B05488" w:rsidP="00B05488">
      <w:pPr>
        <w:spacing w:after="0" w:line="240" w:lineRule="auto"/>
        <w:ind w:right="-1"/>
        <w:jc w:val="center"/>
        <w:rPr>
          <w:rFonts w:ascii="Times New Roman" w:hAnsi="Times New Roman"/>
          <w:b/>
          <w:noProof/>
          <w:sz w:val="16"/>
          <w:szCs w:val="16"/>
        </w:rPr>
      </w:pPr>
    </w:p>
    <w:p w14:paraId="07785903" w14:textId="343694B7" w:rsidR="006D4DCF" w:rsidRDefault="00B05488" w:rsidP="00B05488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25</w:t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серпня</w:t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 xml:space="preserve"> 2026 року</w:t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   с. Тростянець</w:t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№ </w:t>
      </w:r>
      <w:r w:rsidR="00D84227">
        <w:rPr>
          <w:rFonts w:ascii="Times New Roman" w:eastAsia="Times New Roman" w:hAnsi="Times New Roman"/>
          <w:sz w:val="26"/>
          <w:szCs w:val="26"/>
          <w:lang w:eastAsia="ru-RU"/>
        </w:rPr>
        <w:t>4634</w:t>
      </w:r>
    </w:p>
    <w:p w14:paraId="2EFB8409" w14:textId="77777777" w:rsidR="005335E0" w:rsidRPr="00120033" w:rsidRDefault="005335E0" w:rsidP="005335E0">
      <w:pPr>
        <w:suppressAutoHyphens/>
        <w:spacing w:after="0" w:line="240" w:lineRule="auto"/>
        <w:jc w:val="center"/>
        <w:rPr>
          <w:rFonts w:ascii="Times New Roman" w:eastAsia="SimSun" w:hAnsi="Times New Roman"/>
          <w:b/>
          <w:bCs/>
          <w:kern w:val="2"/>
          <w:sz w:val="16"/>
          <w:szCs w:val="16"/>
          <w:lang w:eastAsia="ar-SA"/>
        </w:rPr>
      </w:pPr>
    </w:p>
    <w:p w14:paraId="02050CBD" w14:textId="0B9D6D4D" w:rsidR="00C433EF" w:rsidRDefault="00C433EF" w:rsidP="00B05488">
      <w:pPr>
        <w:spacing w:after="0" w:line="228" w:lineRule="auto"/>
        <w:ind w:right="5243"/>
        <w:jc w:val="both"/>
        <w:rPr>
          <w:rFonts w:ascii="Times New Roman" w:hAnsi="Times New Roman"/>
          <w:b/>
          <w:sz w:val="24"/>
          <w:szCs w:val="24"/>
        </w:rPr>
      </w:pPr>
      <w:r w:rsidRPr="005123C7">
        <w:rPr>
          <w:rFonts w:ascii="Times New Roman" w:hAnsi="Times New Roman"/>
          <w:b/>
          <w:sz w:val="24"/>
          <w:szCs w:val="24"/>
        </w:rPr>
        <w:t>Про затвердження порядку денного</w:t>
      </w:r>
      <w:r w:rsidR="00994CE8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eastAsia="SimSun" w:hAnsi="Times New Roman"/>
          <w:b/>
          <w:kern w:val="2"/>
          <w:sz w:val="24"/>
          <w:szCs w:val="24"/>
          <w:lang w:val="en-GB" w:eastAsia="ar-SA"/>
        </w:rPr>
        <w:t>L</w:t>
      </w:r>
      <w:r w:rsidR="004F27A8">
        <w:rPr>
          <w:rFonts w:ascii="Times New Roman" w:eastAsia="SimSun" w:hAnsi="Times New Roman"/>
          <w:b/>
          <w:kern w:val="2"/>
          <w:sz w:val="24"/>
          <w:szCs w:val="24"/>
          <w:lang w:eastAsia="ar-SA"/>
        </w:rPr>
        <w:t>Х</w:t>
      </w:r>
      <w:r w:rsidR="003A52D5"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X</w:t>
      </w:r>
      <w:r w:rsidR="00E423E8"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V</w:t>
      </w:r>
      <w:r w:rsidR="00B05488" w:rsidRPr="0015747F">
        <w:rPr>
          <w:rFonts w:ascii="Times New Roman" w:eastAsia="SimSun" w:hAnsi="Times New Roman"/>
          <w:b/>
          <w:kern w:val="2"/>
          <w:sz w:val="24"/>
          <w:szCs w:val="24"/>
          <w:lang w:eastAsia="ar-SA"/>
        </w:rPr>
        <w:t>ІІІ</w:t>
      </w:r>
      <w:r w:rsidR="003F2818" w:rsidRPr="003F2818">
        <w:rPr>
          <w:rFonts w:ascii="Times New Roman" w:eastAsia="SimSun" w:hAnsi="Times New Roman"/>
          <w:b/>
          <w:kern w:val="2"/>
          <w:sz w:val="24"/>
          <w:szCs w:val="24"/>
          <w:lang w:eastAsia="ar-SA"/>
        </w:rPr>
        <w:t xml:space="preserve"> </w:t>
      </w:r>
      <w:r w:rsidR="00994CE8">
        <w:rPr>
          <w:rFonts w:ascii="Times New Roman" w:eastAsia="SimSun" w:hAnsi="Times New Roman"/>
          <w:b/>
          <w:kern w:val="2"/>
          <w:sz w:val="24"/>
          <w:szCs w:val="24"/>
          <w:lang w:eastAsia="ar-SA"/>
        </w:rPr>
        <w:t xml:space="preserve">чергової </w:t>
      </w:r>
      <w:r w:rsidRPr="0015747F">
        <w:rPr>
          <w:rFonts w:ascii="Times New Roman" w:eastAsia="SimSun" w:hAnsi="Times New Roman"/>
          <w:b/>
          <w:kern w:val="2"/>
          <w:sz w:val="24"/>
          <w:szCs w:val="24"/>
          <w:lang w:eastAsia="ar-SA"/>
        </w:rPr>
        <w:t>сесії</w:t>
      </w:r>
      <w:r w:rsidR="008E1EE0">
        <w:rPr>
          <w:rFonts w:ascii="Times New Roman" w:eastAsia="SimSun" w:hAnsi="Times New Roman"/>
          <w:b/>
          <w:kern w:val="2"/>
          <w:sz w:val="24"/>
          <w:szCs w:val="24"/>
          <w:lang w:eastAsia="ar-SA"/>
        </w:rPr>
        <w:t xml:space="preserve"> </w:t>
      </w:r>
      <w:r w:rsidR="003F2818">
        <w:rPr>
          <w:rFonts w:ascii="Times New Roman" w:eastAsia="SimSun" w:hAnsi="Times New Roman"/>
          <w:b/>
          <w:kern w:val="2"/>
          <w:sz w:val="24"/>
          <w:szCs w:val="24"/>
          <w:lang w:eastAsia="ar-SA"/>
        </w:rPr>
        <w:t xml:space="preserve">Тростянецької </w:t>
      </w:r>
      <w:r w:rsidRPr="0015747F">
        <w:rPr>
          <w:rFonts w:ascii="Times New Roman" w:eastAsia="SimSun" w:hAnsi="Times New Roman"/>
          <w:b/>
          <w:kern w:val="2"/>
          <w:sz w:val="24"/>
          <w:szCs w:val="24"/>
          <w:lang w:eastAsia="ar-SA"/>
        </w:rPr>
        <w:t xml:space="preserve">сільської ради </w:t>
      </w:r>
      <w:r w:rsidRPr="005A7901">
        <w:rPr>
          <w:rFonts w:ascii="Times New Roman" w:eastAsia="SimSun" w:hAnsi="Times New Roman"/>
          <w:b/>
          <w:kern w:val="2"/>
          <w:sz w:val="24"/>
          <w:szCs w:val="24"/>
          <w:lang w:val="en-US" w:eastAsia="ar-SA"/>
        </w:rPr>
        <w:t>V</w:t>
      </w:r>
      <w:r w:rsidRPr="0015747F">
        <w:rPr>
          <w:rFonts w:ascii="Times New Roman" w:eastAsia="SimSun" w:hAnsi="Times New Roman"/>
          <w:b/>
          <w:kern w:val="2"/>
          <w:sz w:val="24"/>
          <w:szCs w:val="24"/>
          <w:lang w:eastAsia="ar-SA"/>
        </w:rPr>
        <w:t xml:space="preserve">ІІІ скликання </w:t>
      </w:r>
      <w:r>
        <w:rPr>
          <w:rFonts w:ascii="Times New Roman" w:hAnsi="Times New Roman"/>
          <w:b/>
          <w:sz w:val="24"/>
          <w:szCs w:val="24"/>
        </w:rPr>
        <w:t>в цілому</w:t>
      </w:r>
      <w:r w:rsidRPr="005123C7">
        <w:rPr>
          <w:rFonts w:ascii="Times New Roman" w:hAnsi="Times New Roman"/>
          <w:b/>
          <w:sz w:val="24"/>
          <w:szCs w:val="24"/>
        </w:rPr>
        <w:t xml:space="preserve"> </w:t>
      </w:r>
    </w:p>
    <w:p w14:paraId="16C65C5F" w14:textId="77777777" w:rsidR="00C433EF" w:rsidRPr="00B05488" w:rsidRDefault="00C433EF" w:rsidP="001E1C4E">
      <w:pPr>
        <w:spacing w:after="0" w:line="228" w:lineRule="auto"/>
        <w:rPr>
          <w:rFonts w:ascii="Times New Roman" w:hAnsi="Times New Roman"/>
          <w:b/>
          <w:sz w:val="20"/>
          <w:szCs w:val="20"/>
        </w:rPr>
      </w:pPr>
    </w:p>
    <w:p w14:paraId="52D25459" w14:textId="77777777" w:rsidR="00C433EF" w:rsidRDefault="00C433EF" w:rsidP="001E1C4E">
      <w:pPr>
        <w:kinsoku w:val="0"/>
        <w:overflowPunct w:val="0"/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123C7">
        <w:rPr>
          <w:rFonts w:ascii="Times New Roman" w:hAnsi="Times New Roman"/>
          <w:sz w:val="24"/>
          <w:szCs w:val="24"/>
        </w:rPr>
        <w:t xml:space="preserve">Відповідно до </w:t>
      </w:r>
      <w:proofErr w:type="spellStart"/>
      <w:r w:rsidRPr="005123C7">
        <w:rPr>
          <w:rFonts w:ascii="Times New Roman" w:hAnsi="Times New Roman"/>
          <w:sz w:val="24"/>
          <w:szCs w:val="24"/>
        </w:rPr>
        <w:t>ст</w:t>
      </w:r>
      <w:r>
        <w:rPr>
          <w:rFonts w:ascii="Times New Roman" w:hAnsi="Times New Roman"/>
          <w:sz w:val="24"/>
          <w:szCs w:val="24"/>
        </w:rPr>
        <w:t>аттей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5123C7">
        <w:rPr>
          <w:rFonts w:ascii="Times New Roman" w:hAnsi="Times New Roman"/>
          <w:sz w:val="24"/>
          <w:szCs w:val="24"/>
        </w:rPr>
        <w:t>26</w:t>
      </w:r>
      <w:r>
        <w:rPr>
          <w:rFonts w:ascii="Times New Roman" w:hAnsi="Times New Roman"/>
          <w:sz w:val="24"/>
          <w:szCs w:val="24"/>
        </w:rPr>
        <w:t>, 46, 59</w:t>
      </w:r>
      <w:r w:rsidRPr="005123C7">
        <w:rPr>
          <w:rFonts w:ascii="Times New Roman" w:hAnsi="Times New Roman"/>
          <w:sz w:val="24"/>
          <w:szCs w:val="24"/>
        </w:rPr>
        <w:t xml:space="preserve"> Закону України «Про місцеве самоврядування в Україні», </w:t>
      </w:r>
      <w:r w:rsidR="003F2818">
        <w:rPr>
          <w:rFonts w:ascii="Times New Roman" w:hAnsi="Times New Roman"/>
          <w:sz w:val="24"/>
          <w:szCs w:val="24"/>
        </w:rPr>
        <w:t xml:space="preserve">Тростянецька </w:t>
      </w:r>
      <w:r w:rsidRPr="005123C7">
        <w:rPr>
          <w:rFonts w:ascii="Times New Roman" w:hAnsi="Times New Roman"/>
          <w:sz w:val="24"/>
          <w:szCs w:val="24"/>
        </w:rPr>
        <w:t xml:space="preserve">сільська рада </w:t>
      </w:r>
    </w:p>
    <w:p w14:paraId="69FAAEC6" w14:textId="77777777" w:rsidR="00447B6D" w:rsidRPr="00120033" w:rsidRDefault="00447B6D" w:rsidP="00C17619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</w:p>
    <w:p w14:paraId="510FD6F8" w14:textId="77777777" w:rsidR="00C433EF" w:rsidRPr="001804D4" w:rsidRDefault="00C433EF" w:rsidP="00C1761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804D4">
        <w:rPr>
          <w:rFonts w:ascii="Times New Roman" w:hAnsi="Times New Roman"/>
          <w:b/>
          <w:sz w:val="24"/>
          <w:szCs w:val="24"/>
        </w:rPr>
        <w:t>ВИРІШИЛА:</w:t>
      </w:r>
    </w:p>
    <w:p w14:paraId="67B6B74A" w14:textId="77777777" w:rsidR="00C433EF" w:rsidRPr="00120033" w:rsidRDefault="00C433EF" w:rsidP="00C1761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16"/>
          <w:szCs w:val="16"/>
          <w:lang w:eastAsia="uk-UA"/>
        </w:rPr>
      </w:pPr>
    </w:p>
    <w:p w14:paraId="67A291DC" w14:textId="3478BDFB" w:rsidR="00C433EF" w:rsidRPr="001804D4" w:rsidRDefault="00C433EF" w:rsidP="00BD3AF3">
      <w:pPr>
        <w:spacing w:after="0" w:line="228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1804D4">
        <w:rPr>
          <w:rFonts w:ascii="Times New Roman" w:hAnsi="Times New Roman"/>
          <w:sz w:val="24"/>
          <w:szCs w:val="24"/>
        </w:rPr>
        <w:t xml:space="preserve">Затвердити наступний порядок денний </w:t>
      </w:r>
      <w:r w:rsidRPr="001804D4">
        <w:rPr>
          <w:rFonts w:ascii="Times New Roman" w:eastAsia="SimSun" w:hAnsi="Times New Roman"/>
          <w:kern w:val="2"/>
          <w:sz w:val="24"/>
          <w:szCs w:val="24"/>
          <w:lang w:val="en-GB" w:eastAsia="ar-SA"/>
        </w:rPr>
        <w:t>L</w:t>
      </w:r>
      <w:r w:rsidR="003A52D5" w:rsidRPr="001804D4">
        <w:rPr>
          <w:rFonts w:ascii="Times New Roman" w:eastAsia="SimSun" w:hAnsi="Times New Roman"/>
          <w:kern w:val="2"/>
          <w:sz w:val="24"/>
          <w:szCs w:val="24"/>
          <w:lang w:eastAsia="ar-SA"/>
        </w:rPr>
        <w:t>ХХ</w:t>
      </w:r>
      <w:r w:rsidR="00E423E8" w:rsidRPr="001804D4">
        <w:rPr>
          <w:rFonts w:ascii="Times New Roman" w:hAnsi="Times New Roman"/>
          <w:sz w:val="24"/>
          <w:szCs w:val="24"/>
          <w:lang w:val="en-GB"/>
        </w:rPr>
        <w:t>V</w:t>
      </w:r>
      <w:r w:rsidR="00B05488" w:rsidRPr="001804D4">
        <w:rPr>
          <w:rFonts w:ascii="Times New Roman" w:hAnsi="Times New Roman"/>
          <w:sz w:val="24"/>
          <w:szCs w:val="24"/>
          <w:lang w:val="en-GB"/>
        </w:rPr>
        <w:t>III</w:t>
      </w:r>
      <w:r w:rsidRPr="001804D4">
        <w:rPr>
          <w:rFonts w:ascii="Times New Roman" w:hAnsi="Times New Roman"/>
          <w:sz w:val="24"/>
          <w:szCs w:val="24"/>
        </w:rPr>
        <w:t xml:space="preserve"> </w:t>
      </w:r>
      <w:r w:rsidR="00C17619" w:rsidRPr="001804D4">
        <w:rPr>
          <w:rFonts w:ascii="Times New Roman" w:hAnsi="Times New Roman"/>
          <w:sz w:val="24"/>
          <w:szCs w:val="24"/>
        </w:rPr>
        <w:t xml:space="preserve">чергової </w:t>
      </w:r>
      <w:r w:rsidRPr="001804D4">
        <w:rPr>
          <w:rFonts w:ascii="Times New Roman" w:hAnsi="Times New Roman"/>
          <w:sz w:val="24"/>
          <w:szCs w:val="24"/>
        </w:rPr>
        <w:t xml:space="preserve">сесії </w:t>
      </w:r>
      <w:r w:rsidR="003F2818" w:rsidRPr="001804D4">
        <w:rPr>
          <w:rFonts w:ascii="Times New Roman" w:hAnsi="Times New Roman"/>
          <w:sz w:val="24"/>
          <w:szCs w:val="24"/>
        </w:rPr>
        <w:t xml:space="preserve">Тростянецької </w:t>
      </w:r>
      <w:r w:rsidRPr="001804D4">
        <w:rPr>
          <w:rFonts w:ascii="Times New Roman" w:hAnsi="Times New Roman"/>
          <w:sz w:val="24"/>
          <w:szCs w:val="24"/>
        </w:rPr>
        <w:t xml:space="preserve">сільської ради </w:t>
      </w:r>
      <w:r w:rsidRPr="001804D4">
        <w:rPr>
          <w:rFonts w:ascii="Times New Roman" w:hAnsi="Times New Roman"/>
          <w:sz w:val="24"/>
          <w:szCs w:val="24"/>
          <w:lang w:val="en-GB"/>
        </w:rPr>
        <w:t>VIII</w:t>
      </w:r>
      <w:r w:rsidRPr="001804D4">
        <w:rPr>
          <w:rFonts w:ascii="Times New Roman" w:hAnsi="Times New Roman"/>
          <w:sz w:val="24"/>
          <w:szCs w:val="24"/>
        </w:rPr>
        <w:t xml:space="preserve"> скликання в цілому:</w:t>
      </w:r>
    </w:p>
    <w:p w14:paraId="18B3AFA4" w14:textId="34204DB4" w:rsidR="00BE3104" w:rsidRDefault="00BE3104" w:rsidP="001804D4">
      <w:pPr>
        <w:pStyle w:val="a6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6D95">
        <w:rPr>
          <w:rFonts w:ascii="Times New Roman" w:hAnsi="Times New Roman" w:cs="Times New Roman"/>
          <w:sz w:val="24"/>
          <w:szCs w:val="24"/>
        </w:rPr>
        <w:t>Про затвердження бюджетних програм на 2026 рік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AFED18A" w14:textId="4C634DFD" w:rsidR="001804D4" w:rsidRPr="001804D4" w:rsidRDefault="001804D4" w:rsidP="001804D4">
      <w:pPr>
        <w:pStyle w:val="a6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04D4">
        <w:rPr>
          <w:rFonts w:ascii="Times New Roman" w:hAnsi="Times New Roman" w:cs="Times New Roman"/>
          <w:sz w:val="24"/>
          <w:szCs w:val="24"/>
        </w:rPr>
        <w:t>Про внесення  змін до бюджетних програм на 2026 рік.</w:t>
      </w:r>
    </w:p>
    <w:p w14:paraId="2CB98588" w14:textId="77777777" w:rsidR="001804D4" w:rsidRPr="001804D4" w:rsidRDefault="001804D4" w:rsidP="001804D4">
      <w:pPr>
        <w:pStyle w:val="a6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04D4">
        <w:rPr>
          <w:rFonts w:ascii="Times New Roman" w:hAnsi="Times New Roman" w:cs="Times New Roman"/>
          <w:sz w:val="24"/>
          <w:szCs w:val="24"/>
        </w:rPr>
        <w:t>Про внесення  змін до показників сільського бюджету Тростянецької сільської ради  на 2026 рік.</w:t>
      </w:r>
    </w:p>
    <w:p w14:paraId="1A1F6AEE" w14:textId="339B30C6" w:rsidR="00BE3104" w:rsidRDefault="00BE3104" w:rsidP="001804D4">
      <w:pPr>
        <w:pStyle w:val="a6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3104">
        <w:rPr>
          <w:rFonts w:ascii="Times New Roman" w:hAnsi="Times New Roman" w:cs="Times New Roman"/>
          <w:sz w:val="24"/>
          <w:szCs w:val="24"/>
        </w:rPr>
        <w:t>Про внесення змін до кошторису витрат на утримання апарату Тростянецької сільської ради на 2026 рік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240A3F9" w14:textId="6C89E567" w:rsidR="00D84227" w:rsidRPr="00D84227" w:rsidRDefault="00D84227" w:rsidP="001804D4">
      <w:pPr>
        <w:pStyle w:val="a6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eastAsia="uk-UA" w:bidi="uk-UA"/>
        </w:rPr>
        <w:t>Про прогноз сільського бюджету Тростянецької сільської ради Стрийського району Львівської області на 2027-2029 роки.</w:t>
      </w:r>
    </w:p>
    <w:p w14:paraId="0CA23873" w14:textId="73DE4429" w:rsidR="00D84227" w:rsidRDefault="00D84227" w:rsidP="001804D4">
      <w:pPr>
        <w:pStyle w:val="a6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17FC">
        <w:rPr>
          <w:rFonts w:ascii="Times New Roman" w:hAnsi="Times New Roman"/>
          <w:color w:val="000000"/>
          <w:sz w:val="24"/>
          <w:szCs w:val="24"/>
          <w:lang w:eastAsia="uk-UA" w:bidi="uk-UA"/>
        </w:rPr>
        <w:t>Про присвоєння звання “Почесний громадянин Тростянецької територіальної громади”</w:t>
      </w:r>
      <w:r>
        <w:rPr>
          <w:rFonts w:ascii="Times New Roman" w:hAnsi="Times New Roman"/>
          <w:color w:val="000000"/>
          <w:sz w:val="24"/>
          <w:szCs w:val="24"/>
          <w:lang w:eastAsia="uk-UA" w:bidi="uk-UA"/>
        </w:rPr>
        <w:t>.</w:t>
      </w:r>
    </w:p>
    <w:p w14:paraId="6444898C" w14:textId="2AA6F639" w:rsidR="001804D4" w:rsidRPr="00120033" w:rsidRDefault="001804D4" w:rsidP="001804D4">
      <w:pPr>
        <w:pStyle w:val="a6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04D4">
        <w:rPr>
          <w:rFonts w:ascii="Times New Roman" w:hAnsi="Times New Roman" w:cs="Times New Roman"/>
          <w:sz w:val="24"/>
          <w:szCs w:val="24"/>
        </w:rPr>
        <w:t xml:space="preserve">Про затвердження Передавального акту передачі-прийняття основних засобів, необоротних активів, малоцінного інвентаря, документації </w:t>
      </w:r>
      <w:proofErr w:type="spellStart"/>
      <w:r w:rsidRPr="001804D4">
        <w:rPr>
          <w:rFonts w:ascii="Times New Roman" w:hAnsi="Times New Roman" w:cs="Times New Roman"/>
          <w:sz w:val="24"/>
          <w:szCs w:val="24"/>
        </w:rPr>
        <w:t>Бродківського</w:t>
      </w:r>
      <w:proofErr w:type="spellEnd"/>
      <w:r w:rsidRPr="001804D4">
        <w:rPr>
          <w:rFonts w:ascii="Times New Roman" w:hAnsi="Times New Roman" w:cs="Times New Roman"/>
          <w:sz w:val="24"/>
          <w:szCs w:val="24"/>
        </w:rPr>
        <w:t xml:space="preserve"> ЗЗСО І-ІІ ступенів Тростянецької сільської ради Стрийського району Львівської області правонаступнику - </w:t>
      </w:r>
      <w:proofErr w:type="spellStart"/>
      <w:r w:rsidRPr="001804D4">
        <w:rPr>
          <w:rFonts w:ascii="Times New Roman" w:hAnsi="Times New Roman" w:cs="Times New Roman"/>
          <w:sz w:val="24"/>
          <w:szCs w:val="24"/>
        </w:rPr>
        <w:t>Липівському</w:t>
      </w:r>
      <w:proofErr w:type="spellEnd"/>
      <w:r w:rsidRPr="001804D4">
        <w:rPr>
          <w:rFonts w:ascii="Times New Roman" w:hAnsi="Times New Roman" w:cs="Times New Roman"/>
          <w:sz w:val="24"/>
          <w:szCs w:val="24"/>
        </w:rPr>
        <w:t xml:space="preserve"> ЗЗСО І-ІІІ ступенів Тростянецької сільської ради Стрийського району Львівської області</w:t>
      </w:r>
      <w:r w:rsidRPr="001804D4">
        <w:rPr>
          <w:rFonts w:ascii="Times New Roman" w:hAnsi="Times New Roman"/>
          <w:noProof/>
          <w:sz w:val="24"/>
          <w:szCs w:val="24"/>
        </w:rPr>
        <w:t>.</w:t>
      </w:r>
    </w:p>
    <w:p w14:paraId="21D466DA" w14:textId="1A12FD11" w:rsidR="0066462A" w:rsidRPr="000614DB" w:rsidRDefault="0066462A" w:rsidP="001804D4">
      <w:pPr>
        <w:pStyle w:val="a6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538E">
        <w:rPr>
          <w:rFonts w:ascii="Times New Roman" w:hAnsi="Times New Roman" w:cs="Times New Roman"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Про затвердження структури та штатної чисельності </w:t>
      </w:r>
      <w:proofErr w:type="spellStart"/>
      <w:r w:rsidRPr="00A5538E">
        <w:rPr>
          <w:rFonts w:ascii="Times New Roman" w:hAnsi="Times New Roman" w:cs="Times New Roman"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t>Бродківської</w:t>
      </w:r>
      <w:proofErr w:type="spellEnd"/>
      <w:r w:rsidRPr="00A5538E">
        <w:rPr>
          <w:rFonts w:ascii="Times New Roman" w:hAnsi="Times New Roman" w:cs="Times New Roman"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філії </w:t>
      </w:r>
      <w:proofErr w:type="spellStart"/>
      <w:r w:rsidRPr="00A5538E">
        <w:rPr>
          <w:rFonts w:ascii="Times New Roman" w:hAnsi="Times New Roman" w:cs="Times New Roman"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t>Липівського</w:t>
      </w:r>
      <w:proofErr w:type="spellEnd"/>
      <w:r w:rsidRPr="00A5538E">
        <w:rPr>
          <w:rFonts w:ascii="Times New Roman" w:hAnsi="Times New Roman" w:cs="Times New Roman"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ЗЗСО І-ІІІ ступенів Тростянецької сільської ради Стрийського району Львівської області</w:t>
      </w:r>
      <w:r>
        <w:rPr>
          <w:rFonts w:ascii="Times New Roman" w:hAnsi="Times New Roman"/>
          <w:noProof/>
          <w:sz w:val="24"/>
          <w:szCs w:val="24"/>
        </w:rPr>
        <w:t>.</w:t>
      </w:r>
    </w:p>
    <w:p w14:paraId="1D7071A9" w14:textId="670915F9" w:rsidR="000614DB" w:rsidRPr="000614DB" w:rsidRDefault="000614DB" w:rsidP="00D44245">
      <w:pPr>
        <w:pStyle w:val="a6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14DB">
        <w:rPr>
          <w:rFonts w:ascii="Times New Roman" w:hAnsi="Times New Roman" w:cs="Times New Roman"/>
          <w:sz w:val="24"/>
          <w:szCs w:val="24"/>
        </w:rPr>
        <w:t>Про передачу з балансу сільської ради на баланс відділу освіти основних засобів</w:t>
      </w:r>
      <w:r w:rsidRPr="000614DB">
        <w:rPr>
          <w:rFonts w:ascii="Times New Roman" w:hAnsi="Times New Roman"/>
          <w:sz w:val="24"/>
          <w:szCs w:val="24"/>
        </w:rPr>
        <w:t>.</w:t>
      </w:r>
    </w:p>
    <w:p w14:paraId="345DA337" w14:textId="77777777" w:rsidR="001804D4" w:rsidRPr="001804D4" w:rsidRDefault="001804D4" w:rsidP="001804D4">
      <w:pPr>
        <w:pStyle w:val="a6"/>
        <w:numPr>
          <w:ilvl w:val="1"/>
          <w:numId w:val="4"/>
        </w:numPr>
        <w:spacing w:after="0" w:line="240" w:lineRule="auto"/>
        <w:ind w:left="0" w:firstLine="709"/>
        <w:jc w:val="both"/>
        <w:rPr>
          <w:rStyle w:val="a4"/>
          <w:rFonts w:ascii="Times New Roman" w:hAnsi="Times New Roman" w:cs="Times New Roman"/>
          <w:bCs/>
          <w:sz w:val="24"/>
          <w:szCs w:val="24"/>
        </w:rPr>
      </w:pPr>
      <w:r w:rsidRPr="001804D4">
        <w:rPr>
          <w:rFonts w:ascii="Times New Roman" w:hAnsi="Times New Roman" w:cs="Times New Roman"/>
          <w:sz w:val="24"/>
          <w:szCs w:val="24"/>
        </w:rPr>
        <w:t>Про внесення змін до договору оренди № 4 від 14.06.2022 року з КНП «ЦПМСД  ТСР»  щодо  збільшення  площі  орендованого  приміщення  амбулаторії  ЗП/СМ с. Липівка</w:t>
      </w:r>
      <w:r w:rsidRPr="001804D4">
        <w:rPr>
          <w:rStyle w:val="a4"/>
          <w:rFonts w:ascii="Times New Roman" w:hAnsi="Times New Roman"/>
          <w:b w:val="0"/>
          <w:sz w:val="24"/>
          <w:szCs w:val="24"/>
          <w:shd w:val="clear" w:color="auto" w:fill="FFFFFF"/>
        </w:rPr>
        <w:t>.</w:t>
      </w:r>
    </w:p>
    <w:p w14:paraId="074B4947" w14:textId="77777777" w:rsidR="001804D4" w:rsidRPr="001804D4" w:rsidRDefault="001804D4" w:rsidP="001804D4">
      <w:pPr>
        <w:pStyle w:val="a6"/>
        <w:numPr>
          <w:ilvl w:val="1"/>
          <w:numId w:val="4"/>
        </w:numPr>
        <w:spacing w:after="0" w:line="240" w:lineRule="auto"/>
        <w:ind w:left="0" w:firstLine="709"/>
        <w:jc w:val="both"/>
        <w:rPr>
          <w:rStyle w:val="a4"/>
          <w:rFonts w:ascii="Times New Roman" w:hAnsi="Times New Roman" w:cs="Times New Roman"/>
          <w:bCs/>
          <w:sz w:val="24"/>
          <w:szCs w:val="24"/>
        </w:rPr>
      </w:pPr>
      <w:r w:rsidRPr="001804D4">
        <w:rPr>
          <w:rStyle w:val="a4"/>
          <w:rFonts w:ascii="Times New Roman" w:hAnsi="Times New Roman"/>
          <w:b w:val="0"/>
          <w:sz w:val="24"/>
          <w:szCs w:val="24"/>
          <w:shd w:val="clear" w:color="auto" w:fill="FFFFFF"/>
        </w:rPr>
        <w:t xml:space="preserve">Про </w:t>
      </w:r>
      <w:r w:rsidRPr="001804D4">
        <w:rPr>
          <w:rFonts w:ascii="Times New Roman" w:hAnsi="Times New Roman" w:cs="Times New Roman"/>
          <w:sz w:val="24"/>
          <w:szCs w:val="24"/>
        </w:rPr>
        <w:t>надання КНП «ЦПМСД ТСР» згоди на проведення поточного та/або капітального ремонтів орендованого приміщення амбулаторії ЗП/СМ с. Липівка</w:t>
      </w:r>
      <w:r w:rsidRPr="001804D4">
        <w:rPr>
          <w:rStyle w:val="a4"/>
          <w:rFonts w:ascii="Times New Roman" w:hAnsi="Times New Roman"/>
          <w:b w:val="0"/>
          <w:sz w:val="24"/>
          <w:szCs w:val="24"/>
          <w:shd w:val="clear" w:color="auto" w:fill="FFFFFF"/>
        </w:rPr>
        <w:t>.</w:t>
      </w:r>
    </w:p>
    <w:p w14:paraId="51430CF1" w14:textId="77777777" w:rsidR="00A82EA6" w:rsidRPr="00A82EA6" w:rsidRDefault="001804D4" w:rsidP="001804D4">
      <w:pPr>
        <w:pStyle w:val="a6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804D4">
        <w:rPr>
          <w:rFonts w:ascii="Times New Roman" w:hAnsi="Times New Roman" w:cs="Times New Roman"/>
          <w:sz w:val="24"/>
          <w:szCs w:val="24"/>
        </w:rPr>
        <w:t>Про включення об’єкту нерухомого майна – нежитлової  будівлі «магазину» в с. Демня до Переліку об’єктів малої приватизації комунальної власності Тростянецької сільської територіальної громади, які підлягають приватизації способом аукціону</w:t>
      </w:r>
      <w:r w:rsidRPr="001804D4">
        <w:rPr>
          <w:rFonts w:ascii="Times New Roman" w:eastAsia="Times New Roman" w:hAnsi="Times New Roman"/>
          <w:bCs/>
          <w:sz w:val="24"/>
          <w:szCs w:val="24"/>
          <w:lang w:eastAsia="uk-UA"/>
        </w:rPr>
        <w:t>.</w:t>
      </w:r>
    </w:p>
    <w:p w14:paraId="3179DDD9" w14:textId="1B79134A" w:rsidR="001804D4" w:rsidRPr="001804D4" w:rsidRDefault="00A82EA6" w:rsidP="001804D4">
      <w:pPr>
        <w:pStyle w:val="a6"/>
        <w:numPr>
          <w:ilvl w:val="1"/>
          <w:numId w:val="4"/>
        </w:numPr>
        <w:spacing w:after="0" w:line="240" w:lineRule="auto"/>
        <w:ind w:left="0" w:firstLine="709"/>
        <w:jc w:val="both"/>
        <w:rPr>
          <w:rStyle w:val="a4"/>
          <w:rFonts w:ascii="Times New Roman" w:hAnsi="Times New Roman" w:cs="Times New Roman"/>
          <w:bCs/>
          <w:sz w:val="24"/>
          <w:szCs w:val="24"/>
        </w:rPr>
      </w:pPr>
      <w:r w:rsidRPr="008011D7">
        <w:rPr>
          <w:rFonts w:ascii="Times New Roman" w:hAnsi="Times New Roman"/>
          <w:sz w:val="24"/>
          <w:szCs w:val="24"/>
        </w:rPr>
        <w:t xml:space="preserve">Про розгляд заяв про виділення матеріальних допомог особам, що не відповідають бюджетній програмі </w:t>
      </w:r>
      <w:r w:rsidRPr="008011D7">
        <w:rPr>
          <w:rStyle w:val="docdata"/>
          <w:rFonts w:ascii="Times New Roman" w:eastAsiaTheme="majorEastAsia" w:hAnsi="Times New Roman"/>
          <w:sz w:val="24"/>
          <w:szCs w:val="24"/>
        </w:rPr>
        <w:t xml:space="preserve">Тростянецької сільської ради </w:t>
      </w:r>
      <w:r w:rsidRPr="008011D7">
        <w:rPr>
          <w:rFonts w:ascii="Times New Roman" w:hAnsi="Times New Roman"/>
          <w:sz w:val="24"/>
          <w:szCs w:val="24"/>
        </w:rPr>
        <w:t>«Комплексна програма соціального захисту населення Тростянецької сільської ради Тростянецької територіальної громади на 2026 рік»</w:t>
      </w:r>
      <w:r>
        <w:rPr>
          <w:rFonts w:ascii="Times New Roman" w:hAnsi="Times New Roman"/>
          <w:sz w:val="24"/>
          <w:szCs w:val="24"/>
        </w:rPr>
        <w:t>.</w:t>
      </w:r>
      <w:r w:rsidR="001804D4" w:rsidRPr="001804D4">
        <w:rPr>
          <w:rStyle w:val="a4"/>
          <w:rFonts w:ascii="Times New Roman" w:hAnsi="Times New Roman" w:cs="Times New Roman"/>
          <w:sz w:val="24"/>
          <w:szCs w:val="24"/>
        </w:rPr>
        <w:t xml:space="preserve">  </w:t>
      </w:r>
    </w:p>
    <w:p w14:paraId="2B40A6C6" w14:textId="77777777" w:rsidR="001804D4" w:rsidRPr="001804D4" w:rsidRDefault="001804D4" w:rsidP="001804D4">
      <w:pPr>
        <w:pStyle w:val="a6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04D4">
        <w:rPr>
          <w:rFonts w:ascii="Times New Roman" w:hAnsi="Times New Roman" w:cs="Times New Roman"/>
          <w:sz w:val="24"/>
          <w:szCs w:val="24"/>
        </w:rPr>
        <w:t>Розгляд заяв і клопотань фізичних та юридичних осіб із земельних питань</w:t>
      </w:r>
      <w:r w:rsidRPr="001804D4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.</w:t>
      </w:r>
    </w:p>
    <w:p w14:paraId="1B06C403" w14:textId="6A4AC4B5" w:rsidR="006D4DCF" w:rsidRPr="001804D4" w:rsidRDefault="001804D4" w:rsidP="001804D4">
      <w:pPr>
        <w:pStyle w:val="a6"/>
        <w:numPr>
          <w:ilvl w:val="1"/>
          <w:numId w:val="4"/>
        </w:numPr>
        <w:spacing w:after="0" w:line="228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04D4">
        <w:rPr>
          <w:rFonts w:ascii="Times New Roman" w:hAnsi="Times New Roman" w:cs="Times New Roman"/>
          <w:sz w:val="24"/>
          <w:szCs w:val="24"/>
        </w:rPr>
        <w:t>Різне</w:t>
      </w:r>
      <w:r w:rsidR="006D4DCF" w:rsidRPr="001804D4">
        <w:rPr>
          <w:rFonts w:ascii="Times New Roman" w:hAnsi="Times New Roman" w:cs="Times New Roman"/>
          <w:sz w:val="24"/>
          <w:szCs w:val="24"/>
        </w:rPr>
        <w:t>.</w:t>
      </w:r>
    </w:p>
    <w:p w14:paraId="6D9A698C" w14:textId="6E109B29" w:rsidR="00E423E8" w:rsidRDefault="00E423E8" w:rsidP="003E627E">
      <w:pPr>
        <w:pStyle w:val="a6"/>
        <w:spacing w:after="0" w:line="228" w:lineRule="auto"/>
        <w:ind w:left="709"/>
        <w:jc w:val="both"/>
        <w:rPr>
          <w:rFonts w:ascii="Times New Roman" w:hAnsi="Times New Roman" w:cs="Times New Roman"/>
          <w:color w:val="EE0000"/>
          <w:sz w:val="24"/>
          <w:szCs w:val="24"/>
        </w:rPr>
      </w:pPr>
    </w:p>
    <w:p w14:paraId="0E1D6663" w14:textId="77777777" w:rsidR="00BE7513" w:rsidRPr="00B05488" w:rsidRDefault="00BE7513" w:rsidP="003E627E">
      <w:pPr>
        <w:pStyle w:val="a6"/>
        <w:spacing w:after="0" w:line="228" w:lineRule="auto"/>
        <w:ind w:left="709"/>
        <w:jc w:val="both"/>
        <w:rPr>
          <w:rFonts w:ascii="Times New Roman" w:hAnsi="Times New Roman" w:cs="Times New Roman"/>
          <w:color w:val="EE0000"/>
          <w:sz w:val="16"/>
          <w:szCs w:val="16"/>
        </w:rPr>
      </w:pPr>
    </w:p>
    <w:p w14:paraId="67147000" w14:textId="77777777" w:rsidR="00F51326" w:rsidRDefault="00C433EF" w:rsidP="00C17619">
      <w:pPr>
        <w:tabs>
          <w:tab w:val="left" w:pos="950"/>
        </w:tabs>
        <w:spacing w:after="0" w:line="240" w:lineRule="auto"/>
        <w:jc w:val="both"/>
      </w:pPr>
      <w:r w:rsidRPr="005123C7">
        <w:rPr>
          <w:rFonts w:ascii="Times New Roman" w:hAnsi="Times New Roman"/>
          <w:b/>
          <w:sz w:val="24"/>
          <w:szCs w:val="24"/>
        </w:rPr>
        <w:t xml:space="preserve">Сільський голова </w:t>
      </w:r>
      <w:r w:rsidR="00C17619">
        <w:rPr>
          <w:rFonts w:ascii="Times New Roman" w:hAnsi="Times New Roman"/>
          <w:b/>
          <w:sz w:val="24"/>
          <w:szCs w:val="24"/>
        </w:rPr>
        <w:tab/>
      </w:r>
      <w:r w:rsidR="00C17619">
        <w:rPr>
          <w:rFonts w:ascii="Times New Roman" w:hAnsi="Times New Roman"/>
          <w:b/>
          <w:sz w:val="24"/>
          <w:szCs w:val="24"/>
        </w:rPr>
        <w:tab/>
      </w:r>
      <w:r w:rsidR="00C17619">
        <w:rPr>
          <w:rFonts w:ascii="Times New Roman" w:hAnsi="Times New Roman"/>
          <w:b/>
          <w:sz w:val="24"/>
          <w:szCs w:val="24"/>
        </w:rPr>
        <w:tab/>
      </w:r>
      <w:r w:rsidR="00C17619">
        <w:rPr>
          <w:rFonts w:ascii="Times New Roman" w:hAnsi="Times New Roman"/>
          <w:b/>
          <w:sz w:val="24"/>
          <w:szCs w:val="24"/>
        </w:rPr>
        <w:tab/>
      </w:r>
      <w:r w:rsidR="00C17619">
        <w:rPr>
          <w:rFonts w:ascii="Times New Roman" w:hAnsi="Times New Roman"/>
          <w:b/>
          <w:sz w:val="24"/>
          <w:szCs w:val="24"/>
        </w:rPr>
        <w:tab/>
      </w:r>
      <w:r w:rsidR="00C17619">
        <w:rPr>
          <w:rFonts w:ascii="Times New Roman" w:hAnsi="Times New Roman"/>
          <w:b/>
          <w:sz w:val="24"/>
          <w:szCs w:val="24"/>
        </w:rPr>
        <w:tab/>
      </w:r>
      <w:r w:rsidR="00C17619">
        <w:rPr>
          <w:rFonts w:ascii="Times New Roman" w:hAnsi="Times New Roman"/>
          <w:b/>
          <w:sz w:val="24"/>
          <w:szCs w:val="24"/>
        </w:rPr>
        <w:tab/>
      </w:r>
      <w:r w:rsidR="00C17619">
        <w:rPr>
          <w:rFonts w:ascii="Times New Roman" w:hAnsi="Times New Roman"/>
          <w:b/>
          <w:sz w:val="24"/>
          <w:szCs w:val="24"/>
        </w:rPr>
        <w:tab/>
      </w:r>
      <w:r w:rsidRPr="005123C7">
        <w:rPr>
          <w:rFonts w:ascii="Times New Roman" w:hAnsi="Times New Roman"/>
          <w:b/>
          <w:sz w:val="24"/>
          <w:szCs w:val="24"/>
        </w:rPr>
        <w:t>Михайло ЦИХУЛЯК</w:t>
      </w:r>
    </w:p>
    <w:sectPr w:rsidR="00F51326" w:rsidSect="00120033">
      <w:headerReference w:type="default" r:id="rId9"/>
      <w:pgSz w:w="11906" w:h="16838"/>
      <w:pgMar w:top="454" w:right="567" w:bottom="45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09EBFE" w14:textId="77777777" w:rsidR="00757612" w:rsidRDefault="00757612" w:rsidP="006C1100">
      <w:pPr>
        <w:spacing w:after="0" w:line="240" w:lineRule="auto"/>
      </w:pPr>
      <w:r>
        <w:separator/>
      </w:r>
    </w:p>
  </w:endnote>
  <w:endnote w:type="continuationSeparator" w:id="0">
    <w:p w14:paraId="219DD15A" w14:textId="77777777" w:rsidR="00757612" w:rsidRDefault="00757612" w:rsidP="006C11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C0D353" w14:textId="77777777" w:rsidR="00757612" w:rsidRDefault="00757612" w:rsidP="006C1100">
      <w:pPr>
        <w:spacing w:after="0" w:line="240" w:lineRule="auto"/>
      </w:pPr>
      <w:r>
        <w:separator/>
      </w:r>
    </w:p>
  </w:footnote>
  <w:footnote w:type="continuationSeparator" w:id="0">
    <w:p w14:paraId="099261D7" w14:textId="77777777" w:rsidR="00757612" w:rsidRDefault="00757612" w:rsidP="006C11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49328019"/>
      <w:docPartObj>
        <w:docPartGallery w:val="Page Numbers (Top of Page)"/>
        <w:docPartUnique/>
      </w:docPartObj>
    </w:sdtPr>
    <w:sdtEndPr/>
    <w:sdtContent>
      <w:p w14:paraId="0186D566" w14:textId="0DC63670" w:rsidR="006C1100" w:rsidRDefault="006C1100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E7513" w:rsidRPr="00BE7513">
          <w:rPr>
            <w:noProof/>
            <w:lang w:val="ru-RU"/>
          </w:rPr>
          <w:t>2</w:t>
        </w:r>
        <w:r>
          <w:fldChar w:fldCharType="end"/>
        </w:r>
      </w:p>
    </w:sdtContent>
  </w:sdt>
  <w:p w14:paraId="2CB55B36" w14:textId="77777777" w:rsidR="006C1100" w:rsidRDefault="006C110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A70D18"/>
    <w:multiLevelType w:val="multilevel"/>
    <w:tmpl w:val="96C20D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140" w:hanging="4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2C8A6354"/>
    <w:multiLevelType w:val="multilevel"/>
    <w:tmpl w:val="D592E4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64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633943C5"/>
    <w:multiLevelType w:val="hybridMultilevel"/>
    <w:tmpl w:val="2C30A3DA"/>
    <w:lvl w:ilvl="0" w:tplc="E6C4AD98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1E0E63"/>
    <w:multiLevelType w:val="hybridMultilevel"/>
    <w:tmpl w:val="3DE8605E"/>
    <w:lvl w:ilvl="0" w:tplc="D668FE5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4B22E6C"/>
    <w:multiLevelType w:val="hybridMultilevel"/>
    <w:tmpl w:val="90BC1F0C"/>
    <w:lvl w:ilvl="0" w:tplc="0422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627515079">
    <w:abstractNumId w:val="1"/>
  </w:num>
  <w:num w:numId="2" w16cid:durableId="1302156526">
    <w:abstractNumId w:val="3"/>
  </w:num>
  <w:num w:numId="3" w16cid:durableId="1428190387">
    <w:abstractNumId w:val="2"/>
  </w:num>
  <w:num w:numId="4" w16cid:durableId="1564901096">
    <w:abstractNumId w:val="0"/>
  </w:num>
  <w:num w:numId="5" w16cid:durableId="166130435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13956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33EF"/>
    <w:rsid w:val="000276E4"/>
    <w:rsid w:val="0003524D"/>
    <w:rsid w:val="0004553B"/>
    <w:rsid w:val="000614DB"/>
    <w:rsid w:val="00075273"/>
    <w:rsid w:val="000A70D7"/>
    <w:rsid w:val="000B665A"/>
    <w:rsid w:val="000C2746"/>
    <w:rsid w:val="000D0CFD"/>
    <w:rsid w:val="000D57BC"/>
    <w:rsid w:val="000F438B"/>
    <w:rsid w:val="001056DC"/>
    <w:rsid w:val="00120033"/>
    <w:rsid w:val="00127868"/>
    <w:rsid w:val="0015747F"/>
    <w:rsid w:val="00172ADF"/>
    <w:rsid w:val="001804D4"/>
    <w:rsid w:val="001904A3"/>
    <w:rsid w:val="001D4A3B"/>
    <w:rsid w:val="001D595D"/>
    <w:rsid w:val="001E1C4E"/>
    <w:rsid w:val="001E2338"/>
    <w:rsid w:val="00207481"/>
    <w:rsid w:val="002A3B22"/>
    <w:rsid w:val="002C73E5"/>
    <w:rsid w:val="002D7B33"/>
    <w:rsid w:val="002E43B6"/>
    <w:rsid w:val="00346BFB"/>
    <w:rsid w:val="00351739"/>
    <w:rsid w:val="0037515C"/>
    <w:rsid w:val="003922D1"/>
    <w:rsid w:val="003A52D5"/>
    <w:rsid w:val="003B0C06"/>
    <w:rsid w:val="003B33A3"/>
    <w:rsid w:val="003B3C60"/>
    <w:rsid w:val="003C40C1"/>
    <w:rsid w:val="003C4A62"/>
    <w:rsid w:val="003D54C5"/>
    <w:rsid w:val="003E627E"/>
    <w:rsid w:val="003F2818"/>
    <w:rsid w:val="00412027"/>
    <w:rsid w:val="00447B6D"/>
    <w:rsid w:val="00483D66"/>
    <w:rsid w:val="004D4CFA"/>
    <w:rsid w:val="004F27A8"/>
    <w:rsid w:val="00514E2B"/>
    <w:rsid w:val="00530A40"/>
    <w:rsid w:val="00532077"/>
    <w:rsid w:val="005335E0"/>
    <w:rsid w:val="00543A58"/>
    <w:rsid w:val="00571BF1"/>
    <w:rsid w:val="00577DB3"/>
    <w:rsid w:val="005B3D13"/>
    <w:rsid w:val="005C2A72"/>
    <w:rsid w:val="005E2AFD"/>
    <w:rsid w:val="00650874"/>
    <w:rsid w:val="00653D21"/>
    <w:rsid w:val="0066462A"/>
    <w:rsid w:val="0069313E"/>
    <w:rsid w:val="006A4E17"/>
    <w:rsid w:val="006B6FD2"/>
    <w:rsid w:val="006B7CB4"/>
    <w:rsid w:val="006C1100"/>
    <w:rsid w:val="006D4DCF"/>
    <w:rsid w:val="006F209A"/>
    <w:rsid w:val="006F5F02"/>
    <w:rsid w:val="0072245F"/>
    <w:rsid w:val="00745ED6"/>
    <w:rsid w:val="00757612"/>
    <w:rsid w:val="007D1940"/>
    <w:rsid w:val="00825250"/>
    <w:rsid w:val="00835013"/>
    <w:rsid w:val="00864A4D"/>
    <w:rsid w:val="0086799D"/>
    <w:rsid w:val="00890B78"/>
    <w:rsid w:val="008A1CFB"/>
    <w:rsid w:val="008D2C07"/>
    <w:rsid w:val="008D711C"/>
    <w:rsid w:val="008D7948"/>
    <w:rsid w:val="008E1EE0"/>
    <w:rsid w:val="00901A36"/>
    <w:rsid w:val="009438F4"/>
    <w:rsid w:val="0094569B"/>
    <w:rsid w:val="00994CE8"/>
    <w:rsid w:val="009B0AF9"/>
    <w:rsid w:val="009C5C83"/>
    <w:rsid w:val="009D3CDD"/>
    <w:rsid w:val="009E1A6E"/>
    <w:rsid w:val="00A62180"/>
    <w:rsid w:val="00A75A0A"/>
    <w:rsid w:val="00A82EA6"/>
    <w:rsid w:val="00A852AA"/>
    <w:rsid w:val="00A927E1"/>
    <w:rsid w:val="00AA6694"/>
    <w:rsid w:val="00AE3D3C"/>
    <w:rsid w:val="00B05488"/>
    <w:rsid w:val="00B1334B"/>
    <w:rsid w:val="00B24792"/>
    <w:rsid w:val="00B34B15"/>
    <w:rsid w:val="00BB6F82"/>
    <w:rsid w:val="00BD3AF3"/>
    <w:rsid w:val="00BE3104"/>
    <w:rsid w:val="00BE7513"/>
    <w:rsid w:val="00BF3DE4"/>
    <w:rsid w:val="00C06444"/>
    <w:rsid w:val="00C1287D"/>
    <w:rsid w:val="00C17619"/>
    <w:rsid w:val="00C2473C"/>
    <w:rsid w:val="00C376EF"/>
    <w:rsid w:val="00C433EF"/>
    <w:rsid w:val="00C76042"/>
    <w:rsid w:val="00CD2844"/>
    <w:rsid w:val="00CF7BC5"/>
    <w:rsid w:val="00D05AA5"/>
    <w:rsid w:val="00D23DDA"/>
    <w:rsid w:val="00D449ED"/>
    <w:rsid w:val="00D600F7"/>
    <w:rsid w:val="00D84227"/>
    <w:rsid w:val="00D84642"/>
    <w:rsid w:val="00DC0B37"/>
    <w:rsid w:val="00DE1263"/>
    <w:rsid w:val="00DE38ED"/>
    <w:rsid w:val="00DE7A67"/>
    <w:rsid w:val="00E11177"/>
    <w:rsid w:val="00E1527A"/>
    <w:rsid w:val="00E423E8"/>
    <w:rsid w:val="00EA7553"/>
    <w:rsid w:val="00EB5391"/>
    <w:rsid w:val="00EC1CD0"/>
    <w:rsid w:val="00ED651C"/>
    <w:rsid w:val="00F06A58"/>
    <w:rsid w:val="00F16AE1"/>
    <w:rsid w:val="00F20C31"/>
    <w:rsid w:val="00F26750"/>
    <w:rsid w:val="00F40468"/>
    <w:rsid w:val="00F51326"/>
    <w:rsid w:val="00F73BD4"/>
    <w:rsid w:val="00F83F97"/>
    <w:rsid w:val="00F87E12"/>
    <w:rsid w:val="00FD64C4"/>
    <w:rsid w:val="00FE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C45C93"/>
  <w15:docId w15:val="{741C5DFD-8857-4952-AF45-A92EC93A5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33E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C433E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  <w:style w:type="character" w:styleId="a4">
    <w:name w:val="Strong"/>
    <w:basedOn w:val="a0"/>
    <w:qFormat/>
    <w:rsid w:val="00C433EF"/>
    <w:rPr>
      <w:b/>
    </w:rPr>
  </w:style>
  <w:style w:type="paragraph" w:styleId="a5">
    <w:name w:val="No Spacing"/>
    <w:uiPriority w:val="1"/>
    <w:qFormat/>
    <w:rsid w:val="00C433EF"/>
    <w:pPr>
      <w:spacing w:after="0" w:line="240" w:lineRule="auto"/>
    </w:pPr>
    <w:rPr>
      <w:rFonts w:eastAsiaTheme="minorEastAsia"/>
      <w:lang w:val="ru-RU" w:eastAsia="ru-RU"/>
    </w:rPr>
  </w:style>
  <w:style w:type="paragraph" w:styleId="a6">
    <w:name w:val="List Paragraph"/>
    <w:basedOn w:val="a"/>
    <w:uiPriority w:val="34"/>
    <w:qFormat/>
    <w:rsid w:val="00C433E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Body Text"/>
    <w:basedOn w:val="a"/>
    <w:link w:val="a8"/>
    <w:uiPriority w:val="1"/>
    <w:qFormat/>
    <w:rsid w:val="00C433E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uiPriority w:val="1"/>
    <w:rsid w:val="00C433EF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C176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17619"/>
    <w:rPr>
      <w:rFonts w:ascii="Tahoma" w:eastAsia="Calibri" w:hAnsi="Tahoma" w:cs="Tahoma"/>
      <w:sz w:val="16"/>
      <w:szCs w:val="16"/>
    </w:rPr>
  </w:style>
  <w:style w:type="character" w:customStyle="1" w:styleId="docdata">
    <w:name w:val="docdata"/>
    <w:aliases w:val="docy,v5,2677,baiaagaaboqcaaadawgaaav5caaaaaaaaaaaaaaaaaaaaaaaaaaaaaaaaaaaaaaaaaaaaaaaaaaaaaaaaaaaaaaaaaaaaaaaaaaaaaaaaaaaaaaaaaaaaaaaaaaaaaaaaaaaaaaaaaaaaaaaaaaaaaaaaaaaaaaaaaaaaaaaaaaaaaaaaaaaaaaaaaaaaaaaaaaaaaaaaaaaaaaaaaaaaaaaaaaaaaaaaaaaaaaa"/>
    <w:basedOn w:val="a0"/>
    <w:rsid w:val="004F27A8"/>
  </w:style>
  <w:style w:type="character" w:customStyle="1" w:styleId="apple-converted-space">
    <w:name w:val="apple-converted-space"/>
    <w:basedOn w:val="a0"/>
    <w:rsid w:val="008D2C07"/>
  </w:style>
  <w:style w:type="character" w:customStyle="1" w:styleId="rvts23">
    <w:name w:val="rvts23"/>
    <w:basedOn w:val="a0"/>
    <w:rsid w:val="008D2C07"/>
  </w:style>
  <w:style w:type="paragraph" w:styleId="ab">
    <w:name w:val="header"/>
    <w:basedOn w:val="a"/>
    <w:link w:val="ac"/>
    <w:uiPriority w:val="99"/>
    <w:unhideWhenUsed/>
    <w:rsid w:val="006C110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6C1100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6C110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6C110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429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C55FFD-E46B-4DA2-A280-9AC3171147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</Pages>
  <Words>1619</Words>
  <Characters>923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Sviatoslav</dc:creator>
  <cp:keywords/>
  <dc:description/>
  <cp:lastModifiedBy>Trostianec</cp:lastModifiedBy>
  <cp:revision>75</cp:revision>
  <cp:lastPrinted>2026-09-17T12:33:00Z</cp:lastPrinted>
  <dcterms:created xsi:type="dcterms:W3CDTF">2025-06-19T12:50:00Z</dcterms:created>
  <dcterms:modified xsi:type="dcterms:W3CDTF">2026-09-17T13:00:00Z</dcterms:modified>
</cp:coreProperties>
</file>