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1666" w14:textId="77777777" w:rsidR="001609DD" w:rsidRPr="001609DD" w:rsidRDefault="001609DD" w:rsidP="001609DD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54852564" wp14:editId="12F84B24">
            <wp:extent cx="428762" cy="609484"/>
            <wp:effectExtent l="0" t="0" r="9388" b="116"/>
            <wp:docPr id="2" name="Рисунок 2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9B437BE" w14:textId="77777777" w:rsidR="001609DD" w:rsidRPr="001609DD" w:rsidRDefault="001609DD" w:rsidP="001609D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609DD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11CB7B6C" w14:textId="77777777" w:rsidR="001609DD" w:rsidRPr="001609DD" w:rsidRDefault="001609DD" w:rsidP="001609D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1609DD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464A9A67" w14:textId="77777777" w:rsidR="001609DD" w:rsidRPr="001609DD" w:rsidRDefault="001609DD" w:rsidP="001609DD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1609DD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1609DD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371235CA" w14:textId="77777777" w:rsidR="001609DD" w:rsidRPr="001609DD" w:rsidRDefault="001609DD" w:rsidP="001609DD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50A64E17" w14:textId="77777777" w:rsidR="001609DD" w:rsidRPr="001609DD" w:rsidRDefault="001609DD" w:rsidP="001609D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1609DD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1609DD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1609DD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170E9BAE" w14:textId="77777777" w:rsidR="001609DD" w:rsidRPr="001609DD" w:rsidRDefault="001609DD" w:rsidP="001609DD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26771517" w14:textId="77777777" w:rsidR="001609DD" w:rsidRPr="001609DD" w:rsidRDefault="001609DD" w:rsidP="001609D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  <w:r w:rsidRPr="001609D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</w:t>
      </w:r>
      <w:r w:rsidR="00915BB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25 серпня </w:t>
      </w:r>
      <w:r w:rsidR="009F18BA" w:rsidRPr="00CF31AB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2026 року                                        с. Тростянець</w:t>
      </w:r>
      <w:r w:rsidR="009F18BA" w:rsidRPr="00CF31AB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ab/>
      </w:r>
      <w:r w:rsidR="009F18BA" w:rsidRPr="00CF31AB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ab/>
        <w:t xml:space="preserve">  </w:t>
      </w:r>
      <w:r w:rsidR="00915BBD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                      </w:t>
      </w:r>
      <w:r w:rsidR="009F18BA" w:rsidRPr="00CF31AB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 xml:space="preserve">   № </w:t>
      </w:r>
      <w:r w:rsidR="009F18BA"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  <w:t>4660</w:t>
      </w:r>
    </w:p>
    <w:p w14:paraId="4170D3A5" w14:textId="77777777" w:rsidR="001609DD" w:rsidRPr="001609DD" w:rsidRDefault="001609DD" w:rsidP="001609D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b/>
          <w:i/>
          <w:kern w:val="3"/>
          <w:sz w:val="24"/>
          <w:szCs w:val="24"/>
          <w:lang w:eastAsia="uk-UA" w:bidi="hi-IN"/>
        </w:rPr>
      </w:pPr>
    </w:p>
    <w:p w14:paraId="17F631B2" w14:textId="3385FFF7" w:rsidR="001609DD" w:rsidRPr="001609DD" w:rsidRDefault="001609DD" w:rsidP="00107D5F">
      <w:pPr>
        <w:suppressAutoHyphens/>
        <w:autoSpaceDN w:val="0"/>
        <w:spacing w:after="0" w:line="240" w:lineRule="auto"/>
        <w:ind w:right="3827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Про надання дозволу на розроблення проєкту</w:t>
      </w:r>
      <w:r w:rsidR="00107D5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 </w:t>
      </w:r>
      <w:r w:rsidRPr="001609D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землеустрою щодо відведення земельної ділянки</w:t>
      </w:r>
      <w:r w:rsidR="00107D5F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 </w:t>
      </w:r>
      <w:r w:rsidRPr="001609D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для влаштування </w:t>
      </w:r>
      <w:r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спортивно-</w:t>
      </w:r>
      <w:r w:rsidRPr="001609DD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дитячого майданчика в селищі Липівка</w:t>
      </w:r>
    </w:p>
    <w:p w14:paraId="5ADD2532" w14:textId="77777777" w:rsidR="001609DD" w:rsidRPr="001609DD" w:rsidRDefault="001609DD" w:rsidP="001609DD">
      <w:pPr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70E8DD75" w14:textId="77777777" w:rsidR="001609DD" w:rsidRPr="001609DD" w:rsidRDefault="001609DD" w:rsidP="001609DD">
      <w:pPr>
        <w:suppressAutoHyphens/>
        <w:autoSpaceDN w:val="0"/>
        <w:spacing w:after="0" w:line="240" w:lineRule="auto"/>
        <w:ind w:firstLine="576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Розглянувши клопотання старости </w:t>
      </w:r>
      <w:proofErr w:type="spellStart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Липівського</w:t>
      </w:r>
      <w:proofErr w:type="spellEnd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</w:t>
      </w:r>
      <w:proofErr w:type="spellStart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старостинського</w:t>
      </w:r>
      <w:proofErr w:type="spellEnd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округу 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про надання дозволу на розроблення </w:t>
      </w:r>
      <w:proofErr w:type="spellStart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проекту</w:t>
      </w:r>
      <w:proofErr w:type="spellEnd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землеустрою щодо відведення земельної ділянки для влаштування дитячого майданчика в селищі Липівка, 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123 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3084B9BB" w14:textId="77777777" w:rsidR="001609DD" w:rsidRPr="001609DD" w:rsidRDefault="001609DD" w:rsidP="001609D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544FFA80" w14:textId="77777777" w:rsidR="00107D5F" w:rsidRPr="00A10EF2" w:rsidRDefault="00107D5F" w:rsidP="00107D5F">
      <w:pPr>
        <w:suppressAutoHyphens/>
        <w:spacing w:after="0" w:line="240" w:lineRule="auto"/>
        <w:ind w:firstLine="57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0E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ВИРІШИЛА:</w:t>
      </w:r>
    </w:p>
    <w:p w14:paraId="23F957D9" w14:textId="77777777" w:rsidR="001609DD" w:rsidRPr="001609DD" w:rsidRDefault="001609DD" w:rsidP="001609DD">
      <w:pPr>
        <w:suppressAutoHyphens/>
        <w:autoSpaceDN w:val="0"/>
        <w:spacing w:after="0" w:line="276" w:lineRule="auto"/>
        <w:ind w:firstLine="576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2FABE54B" w14:textId="77777777" w:rsidR="001609DD" w:rsidRPr="001609DD" w:rsidRDefault="001609DD" w:rsidP="001609DD">
      <w:pPr>
        <w:tabs>
          <w:tab w:val="left" w:pos="1276"/>
        </w:tabs>
        <w:suppressAutoHyphens/>
        <w:autoSpaceDN w:val="0"/>
        <w:spacing w:after="0" w:line="288" w:lineRule="auto"/>
        <w:ind w:firstLine="709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 1. Надати дозвіл на розроблення </w:t>
      </w:r>
      <w:proofErr w:type="spellStart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проекту</w:t>
      </w:r>
      <w:proofErr w:type="spellEnd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землеустрою щодо відведення земельної ділянки для влаштування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спортивно-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дитячого майданчика (КВЦПЗ-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03.17) орієнтовною площею 0,0</w:t>
      </w:r>
      <w:r w:rsidR="00A5702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5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га в  селищі Липівка, вул. Шевченка Стрийського району Львівської області.</w:t>
      </w:r>
    </w:p>
    <w:p w14:paraId="70883055" w14:textId="77777777" w:rsidR="001609DD" w:rsidRPr="001609DD" w:rsidRDefault="001609DD" w:rsidP="001609DD">
      <w:pPr>
        <w:tabs>
          <w:tab w:val="left" w:pos="1276"/>
        </w:tabs>
        <w:suppressAutoHyphens/>
        <w:autoSpaceDN w:val="0"/>
        <w:spacing w:after="0" w:line="288" w:lineRule="auto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2. Контроль за виконанням рішення покласти на</w:t>
      </w:r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 xml:space="preserve"> постійну комісію сільської ради з питань земельних відносин, будівництва, архітектури, просторового планування, природних ресурсів та екології  (голова комісії І </w:t>
      </w:r>
      <w:proofErr w:type="spellStart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1609DD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33B30EA9" w14:textId="77777777" w:rsidR="001609DD" w:rsidRPr="001609DD" w:rsidRDefault="001609DD" w:rsidP="001609DD">
      <w:pPr>
        <w:suppressAutoHyphens/>
        <w:autoSpaceDN w:val="0"/>
        <w:spacing w:after="0" w:line="276" w:lineRule="auto"/>
        <w:ind w:firstLine="576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774644E1" w14:textId="77777777" w:rsidR="001609DD" w:rsidRPr="001609DD" w:rsidRDefault="001609DD" w:rsidP="001609DD">
      <w:pPr>
        <w:suppressAutoHyphens/>
        <w:autoSpaceDN w:val="0"/>
        <w:spacing w:after="0" w:line="276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</w:pPr>
    </w:p>
    <w:p w14:paraId="5DCD639F" w14:textId="77777777" w:rsidR="001609DD" w:rsidRPr="001609DD" w:rsidRDefault="001609DD" w:rsidP="001609D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</w:pP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Сільський голова </w:t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</w:r>
      <w:r w:rsidRPr="001609DD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 w:bidi="hi-IN"/>
        </w:rPr>
        <w:tab/>
        <w:t xml:space="preserve">                            Михайло ЦИХУЛЯК</w:t>
      </w:r>
    </w:p>
    <w:p w14:paraId="2B73BC94" w14:textId="77777777" w:rsidR="001609DD" w:rsidRPr="001609DD" w:rsidRDefault="001609DD" w:rsidP="001609DD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14:paraId="1216503C" w14:textId="77777777" w:rsidR="00D268A4" w:rsidRDefault="00D268A4"/>
    <w:sectPr w:rsidR="00D268A4" w:rsidSect="00107D5F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9DD"/>
    <w:rsid w:val="00107D5F"/>
    <w:rsid w:val="001609DD"/>
    <w:rsid w:val="00613933"/>
    <w:rsid w:val="00915BBD"/>
    <w:rsid w:val="009F18BA"/>
    <w:rsid w:val="00A5702D"/>
    <w:rsid w:val="00D2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5B81"/>
  <w15:docId w15:val="{A13AE2A1-A974-4653-A3E9-19AB5DD11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0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0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941</Words>
  <Characters>537</Characters>
  <Application>Microsoft Office Word</Application>
  <DocSecurity>0</DocSecurity>
  <Lines>4</Lines>
  <Paragraphs>2</Paragraphs>
  <ScaleCrop>false</ScaleCrop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7</cp:revision>
  <dcterms:created xsi:type="dcterms:W3CDTF">2026-07-27T08:23:00Z</dcterms:created>
  <dcterms:modified xsi:type="dcterms:W3CDTF">2026-08-27T11:58:00Z</dcterms:modified>
</cp:coreProperties>
</file>